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DE73" w14:textId="77777777" w:rsidR="009A51E8" w:rsidRPr="00872526" w:rsidRDefault="009A51E8" w:rsidP="00872526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Aşağıdakilerden hangisi yöneticinin işe geri dönme güvencelerinden yararlanma koşullarından değildir?</w:t>
      </w:r>
    </w:p>
    <w:p w14:paraId="39809EEB" w14:textId="77777777" w:rsidR="009A51E8" w:rsidRPr="00872526" w:rsidRDefault="009A51E8">
      <w:pPr>
        <w:pStyle w:val="ListeParagraf"/>
        <w:numPr>
          <w:ilvl w:val="0"/>
          <w:numId w:val="3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Yönetici seçilmesi nedeniyle işten ayrılma durumunda</w:t>
      </w:r>
    </w:p>
    <w:p w14:paraId="165D7F9B" w14:textId="77777777" w:rsidR="009A51E8" w:rsidRPr="00872526" w:rsidRDefault="009A51E8">
      <w:pPr>
        <w:pStyle w:val="ListeParagraf"/>
        <w:numPr>
          <w:ilvl w:val="0"/>
          <w:numId w:val="3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Yöneticilik görevinin belirli nedenlerle son bulması halinde </w:t>
      </w:r>
    </w:p>
    <w:p w14:paraId="1BF515CF" w14:textId="77777777" w:rsidR="009A51E8" w:rsidRPr="00872526" w:rsidRDefault="009A51E8">
      <w:pPr>
        <w:pStyle w:val="ListeParagraf"/>
        <w:numPr>
          <w:ilvl w:val="0"/>
          <w:numId w:val="3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Yöneticilik görevinin sonra erdiği tarihten itibaren 1 ay içinde ayrıldığı işyerinde işe başlamak üzere işverene başvurması halinde</w:t>
      </w:r>
    </w:p>
    <w:p w14:paraId="24525807" w14:textId="77777777" w:rsidR="009A51E8" w:rsidRPr="00872526" w:rsidRDefault="009A51E8">
      <w:pPr>
        <w:pStyle w:val="ListeParagraf"/>
        <w:numPr>
          <w:ilvl w:val="0"/>
          <w:numId w:val="3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Yönetici seçildiği tarih itibariyle amatör yönetici olup, şubenin belirli bir hacme ulaşması nedeniyle veya kuruluş kararıyla sonradan profesyonel yönetici olursa işten ayrılıp, işe geri dönmek istemesi halinde</w:t>
      </w:r>
    </w:p>
    <w:p w14:paraId="0607D65E" w14:textId="77777777" w:rsidR="009A51E8" w:rsidRPr="00872526" w:rsidRDefault="009A51E8">
      <w:pPr>
        <w:pStyle w:val="ListeParagraf"/>
        <w:numPr>
          <w:ilvl w:val="0"/>
          <w:numId w:val="36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Yöneticilik görevinin sonra erdiği tarihten itibaren </w:t>
      </w:r>
      <w:r w:rsidR="00512210" w:rsidRPr="00872526">
        <w:rPr>
          <w:b/>
          <w:color w:val="FF0000"/>
          <w:sz w:val="20"/>
          <w:szCs w:val="20"/>
        </w:rPr>
        <w:t>3 ay içinde ayrıldığı işyerinde işe başlamak üzere işverene başvurması halinde</w:t>
      </w:r>
    </w:p>
    <w:p w14:paraId="75B7951C" w14:textId="77777777" w:rsidR="008822EC" w:rsidRPr="00872526" w:rsidRDefault="008822EC" w:rsidP="00872526">
      <w:pPr>
        <w:pStyle w:val="ListeParagraf"/>
        <w:spacing w:line="240" w:lineRule="auto"/>
        <w:ind w:left="644"/>
        <w:jc w:val="both"/>
        <w:rPr>
          <w:b/>
          <w:color w:val="FF0000"/>
          <w:sz w:val="20"/>
          <w:szCs w:val="20"/>
        </w:rPr>
      </w:pPr>
    </w:p>
    <w:p w14:paraId="1EE03F85" w14:textId="77777777" w:rsidR="00720AD9" w:rsidRPr="00872526" w:rsidRDefault="0087573A" w:rsidP="00872526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Aşağıdakilerden hangisi yöneticilik güvencesi kapsamında işe geri dönme hakkından yararlanmak için yöneticilik görevinin sona ermesi durumlarından biri değildir?</w:t>
      </w:r>
    </w:p>
    <w:p w14:paraId="1BF19DF8" w14:textId="77777777" w:rsidR="0087573A" w:rsidRPr="00872526" w:rsidRDefault="0087573A">
      <w:pPr>
        <w:pStyle w:val="ListeParagraf"/>
        <w:numPr>
          <w:ilvl w:val="0"/>
          <w:numId w:val="39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 tüzel kişiliğinin sona ermesi</w:t>
      </w:r>
    </w:p>
    <w:p w14:paraId="1F4605F7" w14:textId="77777777" w:rsidR="0087573A" w:rsidRPr="00872526" w:rsidRDefault="0087573A">
      <w:pPr>
        <w:pStyle w:val="ListeParagraf"/>
        <w:numPr>
          <w:ilvl w:val="0"/>
          <w:numId w:val="39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Seçime girememek</w:t>
      </w:r>
    </w:p>
    <w:p w14:paraId="5C5FAA86" w14:textId="77777777" w:rsidR="0087573A" w:rsidRPr="00872526" w:rsidRDefault="008167E5">
      <w:pPr>
        <w:pStyle w:val="ListeParagraf"/>
        <w:numPr>
          <w:ilvl w:val="0"/>
          <w:numId w:val="39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Belirsiz süreli iş sözleşmesiyle çalışan yöneticinin yeniden seçilememesi</w:t>
      </w:r>
    </w:p>
    <w:p w14:paraId="5D1DAFB1" w14:textId="77777777" w:rsidR="0087573A" w:rsidRPr="00872526" w:rsidRDefault="0087573A">
      <w:pPr>
        <w:pStyle w:val="ListeParagraf"/>
        <w:numPr>
          <w:ilvl w:val="0"/>
          <w:numId w:val="39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Kendi isteği ile seçilmek</w:t>
      </w:r>
    </w:p>
    <w:p w14:paraId="56EA1169" w14:textId="77777777" w:rsidR="0087573A" w:rsidRPr="00872526" w:rsidRDefault="0087573A">
      <w:pPr>
        <w:pStyle w:val="ListeParagraf"/>
        <w:numPr>
          <w:ilvl w:val="0"/>
          <w:numId w:val="39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Belirli süreli iş sözleşmesiyle çalışan yöneticinin </w:t>
      </w:r>
      <w:r w:rsidR="008167E5" w:rsidRPr="00872526">
        <w:rPr>
          <w:b/>
          <w:color w:val="FF0000"/>
          <w:sz w:val="20"/>
          <w:szCs w:val="20"/>
        </w:rPr>
        <w:t>yeniden seçilememesi</w:t>
      </w:r>
    </w:p>
    <w:p w14:paraId="6CAAC980" w14:textId="77777777" w:rsidR="008822EC" w:rsidRPr="00872526" w:rsidRDefault="008822EC" w:rsidP="00872526">
      <w:pPr>
        <w:pStyle w:val="ListeParagraf"/>
        <w:spacing w:line="240" w:lineRule="auto"/>
        <w:jc w:val="both"/>
        <w:rPr>
          <w:b/>
          <w:color w:val="FF0000"/>
          <w:sz w:val="20"/>
          <w:szCs w:val="20"/>
        </w:rPr>
      </w:pPr>
    </w:p>
    <w:p w14:paraId="0A120D95" w14:textId="77777777" w:rsidR="00402D98" w:rsidRPr="00872526" w:rsidRDefault="00402D98" w:rsidP="00872526">
      <w:pPr>
        <w:pStyle w:val="ListeParagraf"/>
        <w:spacing w:line="240" w:lineRule="auto"/>
        <w:jc w:val="both"/>
        <w:rPr>
          <w:sz w:val="20"/>
          <w:szCs w:val="20"/>
        </w:rPr>
      </w:pPr>
    </w:p>
    <w:p w14:paraId="719FB463" w14:textId="77777777" w:rsidR="00402D98" w:rsidRPr="00872526" w:rsidRDefault="00402D98" w:rsidP="00872526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Aşağıdaki bilgilerden hangisi doğrudur?</w:t>
      </w:r>
    </w:p>
    <w:p w14:paraId="16D84110" w14:textId="77777777" w:rsidR="00402D98" w:rsidRPr="00872526" w:rsidRDefault="00402D98">
      <w:pPr>
        <w:pStyle w:val="ListeParagraf"/>
        <w:numPr>
          <w:ilvl w:val="0"/>
          <w:numId w:val="4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Yönetici olarak seçilen kişi işinden ayrılmaksızın görevini sürdürdüğü takdirde uygulamada </w:t>
      </w:r>
      <w:proofErr w:type="gramStart"/>
      <w:r w:rsidRPr="00872526">
        <w:rPr>
          <w:sz w:val="20"/>
          <w:szCs w:val="20"/>
        </w:rPr>
        <w:t>profesyonel  yönetici</w:t>
      </w:r>
      <w:proofErr w:type="gramEnd"/>
      <w:r w:rsidRPr="00872526">
        <w:rPr>
          <w:sz w:val="20"/>
          <w:szCs w:val="20"/>
        </w:rPr>
        <w:t xml:space="preserve"> olarak adlandırılır.</w:t>
      </w:r>
      <w:r w:rsidR="008822EC" w:rsidRPr="00872526">
        <w:rPr>
          <w:sz w:val="20"/>
          <w:szCs w:val="20"/>
        </w:rPr>
        <w:t xml:space="preserve"> </w:t>
      </w:r>
    </w:p>
    <w:p w14:paraId="0144C979" w14:textId="77777777" w:rsidR="00402D98" w:rsidRPr="00872526" w:rsidRDefault="00402D98">
      <w:pPr>
        <w:pStyle w:val="ListeParagraf"/>
        <w:numPr>
          <w:ilvl w:val="0"/>
          <w:numId w:val="40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Yönetici olarak seçilen kişi görevini işinden ayrılarak yerine getirdiği takdirde profesyonel yönetici olarak adlandırılır.</w:t>
      </w:r>
    </w:p>
    <w:p w14:paraId="46F1E572" w14:textId="77777777" w:rsidR="00402D98" w:rsidRPr="00872526" w:rsidRDefault="00402D98">
      <w:pPr>
        <w:pStyle w:val="ListeParagraf"/>
        <w:numPr>
          <w:ilvl w:val="0"/>
          <w:numId w:val="4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Yöneticilik görevinin sonra erdiği tarihten itibaren 3 ay içinde ayrıldığı işyerinde işe başlamak üzere işverene başvurması halinde yönetici işe geri dönme güvencelerinden yararlanabilir.</w:t>
      </w:r>
    </w:p>
    <w:p w14:paraId="48FC32FC" w14:textId="77777777" w:rsidR="00402D98" w:rsidRPr="00872526" w:rsidRDefault="008822EC">
      <w:pPr>
        <w:pStyle w:val="ListeParagraf"/>
        <w:numPr>
          <w:ilvl w:val="0"/>
          <w:numId w:val="4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Profesyonel yöneticilik dönemleri arasında kesinti olması halinde yöneticinin güvenceden yararlanıp yararlanamayacağı son yöneticilik yaptığı dönemine göre belirlenir.</w:t>
      </w:r>
    </w:p>
    <w:p w14:paraId="6C531578" w14:textId="77777777" w:rsidR="003165B8" w:rsidRDefault="00402D98">
      <w:pPr>
        <w:pStyle w:val="ListeParagraf"/>
        <w:numPr>
          <w:ilvl w:val="0"/>
          <w:numId w:val="4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Yönetici olarak seçilen kişi görevini işinden ayrılarak yerine getirdiği takdirde amatör yönetici olarak adlandırılır.</w:t>
      </w:r>
    </w:p>
    <w:p w14:paraId="06C9CA9B" w14:textId="015696BF" w:rsidR="00720AD9" w:rsidRPr="003165B8" w:rsidRDefault="00A72126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3165B8">
        <w:rPr>
          <w:rFonts w:cs="Calibri"/>
          <w:b/>
          <w:sz w:val="20"/>
          <w:szCs w:val="20"/>
        </w:rPr>
        <w:t>Sendikalar ve Toplu İş S</w:t>
      </w:r>
      <w:r w:rsidRPr="003165B8">
        <w:rPr>
          <w:rFonts w:cs="Calibri"/>
          <w:b/>
          <w:sz w:val="20"/>
          <w:szCs w:val="20"/>
          <w:lang w:val="en-US"/>
        </w:rPr>
        <w:t>ö</w:t>
      </w:r>
      <w:proofErr w:type="spellStart"/>
      <w:r w:rsidRPr="003165B8">
        <w:rPr>
          <w:rFonts w:cs="Calibri"/>
          <w:b/>
          <w:sz w:val="20"/>
          <w:szCs w:val="20"/>
        </w:rPr>
        <w:t>zleşmesi</w:t>
      </w:r>
      <w:proofErr w:type="spellEnd"/>
      <w:r w:rsidRPr="003165B8">
        <w:rPr>
          <w:rFonts w:cs="Calibri"/>
          <w:b/>
          <w:sz w:val="20"/>
          <w:szCs w:val="20"/>
        </w:rPr>
        <w:t xml:space="preserve"> kanununa g</w:t>
      </w:r>
      <w:r w:rsidRPr="003165B8">
        <w:rPr>
          <w:rFonts w:cs="Calibri"/>
          <w:b/>
          <w:sz w:val="20"/>
          <w:szCs w:val="20"/>
          <w:lang w:val="en-US"/>
        </w:rPr>
        <w:t>ö</w:t>
      </w:r>
      <w:r w:rsidRPr="003165B8">
        <w:rPr>
          <w:rFonts w:cs="Calibri"/>
          <w:b/>
          <w:sz w:val="20"/>
          <w:szCs w:val="20"/>
        </w:rPr>
        <w:t xml:space="preserve">re aşağıdakilerden hangisi genel </w:t>
      </w:r>
      <w:proofErr w:type="gramStart"/>
      <w:r w:rsidRPr="003165B8">
        <w:rPr>
          <w:rFonts w:cs="Calibri"/>
          <w:b/>
          <w:sz w:val="20"/>
          <w:szCs w:val="20"/>
        </w:rPr>
        <w:t>kurulun  g</w:t>
      </w:r>
      <w:r w:rsidRPr="003165B8">
        <w:rPr>
          <w:rFonts w:cs="Calibri"/>
          <w:b/>
          <w:sz w:val="20"/>
          <w:szCs w:val="20"/>
          <w:lang w:val="en-US"/>
        </w:rPr>
        <w:t>ö</w:t>
      </w:r>
      <w:proofErr w:type="spellStart"/>
      <w:r w:rsidRPr="003165B8">
        <w:rPr>
          <w:rFonts w:cs="Calibri"/>
          <w:b/>
          <w:sz w:val="20"/>
          <w:szCs w:val="20"/>
        </w:rPr>
        <w:t>rev</w:t>
      </w:r>
      <w:proofErr w:type="spellEnd"/>
      <w:proofErr w:type="gramEnd"/>
      <w:r w:rsidRPr="003165B8">
        <w:rPr>
          <w:rFonts w:cs="Calibri"/>
          <w:b/>
          <w:sz w:val="20"/>
          <w:szCs w:val="20"/>
        </w:rPr>
        <w:t xml:space="preserve"> ve yetkilerinden biri değildir?</w:t>
      </w:r>
    </w:p>
    <w:p w14:paraId="066E4B38" w14:textId="77777777" w:rsidR="00A72126" w:rsidRPr="00872526" w:rsidRDefault="00A72126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rFonts w:cs="Calibri"/>
          <w:sz w:val="20"/>
          <w:szCs w:val="20"/>
        </w:rPr>
        <w:t>Organların se</w:t>
      </w:r>
      <w:r w:rsidRPr="00872526">
        <w:rPr>
          <w:rFonts w:cs="Calibri"/>
          <w:sz w:val="20"/>
          <w:szCs w:val="20"/>
          <w:lang w:val="en-US"/>
        </w:rPr>
        <w:t>ç</w:t>
      </w:r>
      <w:r w:rsidRPr="00872526">
        <w:rPr>
          <w:rFonts w:cs="Calibri"/>
          <w:sz w:val="20"/>
          <w:szCs w:val="20"/>
        </w:rPr>
        <w:t>imi</w:t>
      </w:r>
    </w:p>
    <w:p w14:paraId="50484B94" w14:textId="77777777" w:rsidR="00A72126" w:rsidRPr="00872526" w:rsidRDefault="00A72126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rFonts w:cs="Calibri"/>
          <w:sz w:val="20"/>
          <w:szCs w:val="20"/>
        </w:rPr>
        <w:t>T</w:t>
      </w:r>
      <w:r w:rsidRPr="00872526">
        <w:rPr>
          <w:rFonts w:cs="Calibri"/>
          <w:sz w:val="20"/>
          <w:szCs w:val="20"/>
          <w:lang w:val="en-US"/>
        </w:rPr>
        <w:t>ü</w:t>
      </w:r>
      <w:r w:rsidRPr="00872526">
        <w:rPr>
          <w:rFonts w:cs="Calibri"/>
          <w:sz w:val="20"/>
          <w:szCs w:val="20"/>
        </w:rPr>
        <w:t>z</w:t>
      </w:r>
      <w:r w:rsidRPr="00872526">
        <w:rPr>
          <w:rFonts w:cs="Calibri"/>
          <w:sz w:val="20"/>
          <w:szCs w:val="20"/>
          <w:lang w:val="en-US"/>
        </w:rPr>
        <w:t>ü</w:t>
      </w:r>
      <w:r w:rsidRPr="00872526">
        <w:rPr>
          <w:rFonts w:cs="Calibri"/>
          <w:sz w:val="20"/>
          <w:szCs w:val="20"/>
        </w:rPr>
        <w:t xml:space="preserve">k </w:t>
      </w:r>
      <w:proofErr w:type="spellStart"/>
      <w:r w:rsidRPr="00872526">
        <w:rPr>
          <w:rFonts w:cs="Calibri"/>
          <w:sz w:val="20"/>
          <w:szCs w:val="20"/>
        </w:rPr>
        <w:t>değisikliği</w:t>
      </w:r>
      <w:proofErr w:type="spellEnd"/>
    </w:p>
    <w:p w14:paraId="00885B5D" w14:textId="77777777" w:rsidR="00A72126" w:rsidRPr="00872526" w:rsidRDefault="00A72126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rFonts w:cs="Calibri"/>
          <w:sz w:val="20"/>
          <w:szCs w:val="20"/>
        </w:rPr>
        <w:t>B</w:t>
      </w:r>
      <w:r w:rsidRPr="00872526">
        <w:rPr>
          <w:rFonts w:cs="Calibri"/>
          <w:sz w:val="20"/>
          <w:szCs w:val="20"/>
          <w:lang w:val="en-US"/>
        </w:rPr>
        <w:t>ü</w:t>
      </w:r>
      <w:r w:rsidRPr="00872526">
        <w:rPr>
          <w:rFonts w:cs="Calibri"/>
          <w:sz w:val="20"/>
          <w:szCs w:val="20"/>
        </w:rPr>
        <w:t>t</w:t>
      </w:r>
      <w:r w:rsidRPr="00872526">
        <w:rPr>
          <w:rFonts w:cs="Calibri"/>
          <w:sz w:val="20"/>
          <w:szCs w:val="20"/>
          <w:lang w:val="en-US"/>
        </w:rPr>
        <w:t>ç</w:t>
      </w:r>
      <w:r w:rsidRPr="00872526">
        <w:rPr>
          <w:rFonts w:cs="Calibri"/>
          <w:sz w:val="20"/>
          <w:szCs w:val="20"/>
        </w:rPr>
        <w:t>enin kabul</w:t>
      </w:r>
      <w:r w:rsidRPr="00872526">
        <w:rPr>
          <w:rFonts w:cs="Calibri"/>
          <w:sz w:val="20"/>
          <w:szCs w:val="20"/>
          <w:lang w:val="en-US"/>
        </w:rPr>
        <w:t>ü</w:t>
      </w:r>
    </w:p>
    <w:p w14:paraId="0A25B629" w14:textId="77777777" w:rsidR="00A72126" w:rsidRPr="00872526" w:rsidRDefault="00A72126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rFonts w:cs="Calibri"/>
          <w:sz w:val="20"/>
          <w:szCs w:val="20"/>
        </w:rPr>
        <w:t>Kurulusun fesi</w:t>
      </w:r>
    </w:p>
    <w:p w14:paraId="18766F37" w14:textId="19025372" w:rsidR="00A72126" w:rsidRPr="003165B8" w:rsidRDefault="00A72126">
      <w:pPr>
        <w:pStyle w:val="ListeParagraf"/>
        <w:numPr>
          <w:ilvl w:val="0"/>
          <w:numId w:val="2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rFonts w:cs="Calibri"/>
          <w:b/>
          <w:color w:val="FF0000"/>
          <w:sz w:val="20"/>
          <w:szCs w:val="20"/>
          <w:lang w:val="en-US"/>
        </w:rPr>
        <w:t>Ü</w:t>
      </w:r>
      <w:r w:rsidRPr="00872526">
        <w:rPr>
          <w:rFonts w:cs="Calibri"/>
          <w:b/>
          <w:color w:val="FF0000"/>
          <w:sz w:val="20"/>
          <w:szCs w:val="20"/>
        </w:rPr>
        <w:t xml:space="preserve">ye </w:t>
      </w:r>
      <w:proofErr w:type="spellStart"/>
      <w:r w:rsidRPr="00872526">
        <w:rPr>
          <w:rFonts w:cs="Calibri"/>
          <w:b/>
          <w:color w:val="FF0000"/>
          <w:sz w:val="20"/>
          <w:szCs w:val="20"/>
        </w:rPr>
        <w:t>alı</w:t>
      </w:r>
      <w:r w:rsidR="003165B8">
        <w:rPr>
          <w:rFonts w:cs="Calibri"/>
          <w:b/>
          <w:color w:val="FF0000"/>
          <w:sz w:val="20"/>
          <w:szCs w:val="20"/>
        </w:rPr>
        <w:t>ımı</w:t>
      </w:r>
      <w:proofErr w:type="spellEnd"/>
    </w:p>
    <w:p w14:paraId="12953FE4" w14:textId="77777777" w:rsidR="003A575C" w:rsidRPr="00872526" w:rsidRDefault="003A575C" w:rsidP="00872526">
      <w:pPr>
        <w:pStyle w:val="ListeParagraf"/>
        <w:spacing w:line="240" w:lineRule="auto"/>
        <w:jc w:val="both"/>
        <w:rPr>
          <w:b/>
          <w:sz w:val="20"/>
          <w:szCs w:val="20"/>
        </w:rPr>
      </w:pPr>
    </w:p>
    <w:p w14:paraId="02C0B612" w14:textId="29FB1912" w:rsidR="00A72126" w:rsidRPr="003165B8" w:rsidRDefault="00A72126" w:rsidP="003165B8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3165B8">
        <w:rPr>
          <w:rFonts w:cs="Calibri"/>
          <w:b/>
          <w:sz w:val="20"/>
          <w:szCs w:val="20"/>
        </w:rPr>
        <w:t xml:space="preserve">Sendikal kuruluşların temsil organı aşağıdakilerden hangisidir? </w:t>
      </w:r>
    </w:p>
    <w:p w14:paraId="36157268" w14:textId="77777777" w:rsidR="00A72126" w:rsidRPr="00872526" w:rsidRDefault="00A72126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sz w:val="20"/>
          <w:szCs w:val="20"/>
        </w:rPr>
        <w:t xml:space="preserve">Genel kurulu </w:t>
      </w:r>
    </w:p>
    <w:p w14:paraId="6FD2DD84" w14:textId="77777777" w:rsidR="00A72126" w:rsidRPr="00872526" w:rsidRDefault="00A72126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872526">
        <w:rPr>
          <w:rFonts w:cs="Calibri"/>
          <w:b/>
          <w:color w:val="FF0000"/>
          <w:sz w:val="20"/>
          <w:szCs w:val="20"/>
        </w:rPr>
        <w:t>Y</w:t>
      </w:r>
      <w:r w:rsidRPr="00872526">
        <w:rPr>
          <w:rFonts w:cs="Calibri"/>
          <w:b/>
          <w:color w:val="FF0000"/>
          <w:sz w:val="20"/>
          <w:szCs w:val="20"/>
          <w:lang w:val="en-US"/>
        </w:rPr>
        <w:t>ö</w:t>
      </w:r>
      <w:r w:rsidRPr="00872526">
        <w:rPr>
          <w:rFonts w:cs="Calibri"/>
          <w:b/>
          <w:color w:val="FF0000"/>
          <w:sz w:val="20"/>
          <w:szCs w:val="20"/>
        </w:rPr>
        <w:t xml:space="preserve">netim kurulu </w:t>
      </w:r>
    </w:p>
    <w:p w14:paraId="07890AB7" w14:textId="77777777" w:rsidR="00A72126" w:rsidRPr="00872526" w:rsidRDefault="00A72126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sz w:val="20"/>
          <w:szCs w:val="20"/>
        </w:rPr>
        <w:t xml:space="preserve">Disiplin kurulu </w:t>
      </w:r>
    </w:p>
    <w:p w14:paraId="2F6CC867" w14:textId="77777777" w:rsidR="00A72126" w:rsidRPr="00872526" w:rsidRDefault="00A72126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sz w:val="20"/>
          <w:szCs w:val="20"/>
        </w:rPr>
        <w:t xml:space="preserve">Denetim kurulu </w:t>
      </w:r>
    </w:p>
    <w:p w14:paraId="7B50DA8D" w14:textId="77777777" w:rsidR="00A72126" w:rsidRPr="00872526" w:rsidRDefault="00A72126">
      <w:pPr>
        <w:pStyle w:val="ListeParagraf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sz w:val="20"/>
          <w:szCs w:val="20"/>
        </w:rPr>
        <w:t>Ceza kurulu</w:t>
      </w:r>
    </w:p>
    <w:p w14:paraId="4A94F258" w14:textId="77777777" w:rsidR="00A72126" w:rsidRPr="00872526" w:rsidRDefault="00A72126" w:rsidP="00872526">
      <w:pPr>
        <w:pStyle w:val="ListeParagraf"/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</w:p>
    <w:p w14:paraId="4F21FAC7" w14:textId="77777777" w:rsidR="00A72126" w:rsidRPr="00872526" w:rsidRDefault="00A72126" w:rsidP="003165B8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872526">
        <w:rPr>
          <w:rFonts w:cs="Calibri"/>
          <w:b/>
          <w:sz w:val="20"/>
          <w:szCs w:val="20"/>
        </w:rPr>
        <w:t xml:space="preserve">Aşağıdakilerden hangisinin genel kurulu toplantıya </w:t>
      </w:r>
      <w:r w:rsidRPr="00872526">
        <w:rPr>
          <w:rFonts w:cs="Calibri"/>
          <w:b/>
          <w:sz w:val="20"/>
          <w:szCs w:val="20"/>
          <w:lang w:val="en-US"/>
        </w:rPr>
        <w:t>ç</w:t>
      </w:r>
      <w:proofErr w:type="spellStart"/>
      <w:r w:rsidRPr="00872526">
        <w:rPr>
          <w:rFonts w:cs="Calibri"/>
          <w:b/>
          <w:sz w:val="20"/>
          <w:szCs w:val="20"/>
        </w:rPr>
        <w:t>ağırma</w:t>
      </w:r>
      <w:proofErr w:type="spellEnd"/>
      <w:r w:rsidRPr="00872526">
        <w:rPr>
          <w:rFonts w:cs="Calibri"/>
          <w:b/>
          <w:sz w:val="20"/>
          <w:szCs w:val="20"/>
        </w:rPr>
        <w:t xml:space="preserve"> yetkisi vardır?</w:t>
      </w:r>
    </w:p>
    <w:p w14:paraId="659E71D7" w14:textId="77777777" w:rsidR="00A72126" w:rsidRPr="00872526" w:rsidRDefault="00A7212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872526">
        <w:rPr>
          <w:rFonts w:cs="Calibri"/>
          <w:sz w:val="20"/>
          <w:szCs w:val="20"/>
        </w:rPr>
        <w:t xml:space="preserve">Denetleme kurulu </w:t>
      </w:r>
    </w:p>
    <w:p w14:paraId="0A82453D" w14:textId="77777777" w:rsidR="00A72126" w:rsidRPr="00872526" w:rsidRDefault="00A7212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872526">
        <w:rPr>
          <w:rFonts w:cs="Calibri"/>
          <w:b/>
          <w:color w:val="FF0000"/>
          <w:sz w:val="20"/>
          <w:szCs w:val="20"/>
        </w:rPr>
        <w:t>Y</w:t>
      </w:r>
      <w:r w:rsidRPr="00872526">
        <w:rPr>
          <w:rFonts w:cs="Calibri"/>
          <w:b/>
          <w:color w:val="FF0000"/>
          <w:sz w:val="20"/>
          <w:szCs w:val="20"/>
          <w:lang w:val="en-US"/>
        </w:rPr>
        <w:t>ö</w:t>
      </w:r>
      <w:r w:rsidRPr="00872526">
        <w:rPr>
          <w:rFonts w:cs="Calibri"/>
          <w:b/>
          <w:color w:val="FF0000"/>
          <w:sz w:val="20"/>
          <w:szCs w:val="20"/>
        </w:rPr>
        <w:t xml:space="preserve">netim kurulu </w:t>
      </w:r>
    </w:p>
    <w:p w14:paraId="42A6D980" w14:textId="77777777" w:rsidR="00A72126" w:rsidRPr="00872526" w:rsidRDefault="00A7212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872526">
        <w:rPr>
          <w:rFonts w:cs="Calibri"/>
          <w:sz w:val="20"/>
          <w:szCs w:val="20"/>
        </w:rPr>
        <w:t xml:space="preserve">Disiplin kurulu </w:t>
      </w:r>
    </w:p>
    <w:p w14:paraId="15F2E103" w14:textId="77777777" w:rsidR="00A72126" w:rsidRPr="00872526" w:rsidRDefault="00A7212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872526">
        <w:rPr>
          <w:rFonts w:cs="Calibri"/>
          <w:sz w:val="20"/>
          <w:szCs w:val="20"/>
        </w:rPr>
        <w:t xml:space="preserve">İletişim kurulu </w:t>
      </w:r>
    </w:p>
    <w:p w14:paraId="21AEFDF1" w14:textId="77777777" w:rsidR="00A72126" w:rsidRPr="00872526" w:rsidRDefault="00A72126">
      <w:pPr>
        <w:pStyle w:val="ListeParagraf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872526">
        <w:rPr>
          <w:rFonts w:cs="Calibri"/>
          <w:sz w:val="20"/>
          <w:szCs w:val="20"/>
        </w:rPr>
        <w:t>Dış ilişkiler kurulu</w:t>
      </w:r>
    </w:p>
    <w:p w14:paraId="5150D5D3" w14:textId="77777777" w:rsidR="003A575C" w:rsidRPr="00872526" w:rsidRDefault="003A575C" w:rsidP="00872526">
      <w:pPr>
        <w:pStyle w:val="ListeParagraf"/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</w:p>
    <w:p w14:paraId="274BBD66" w14:textId="4F06191A" w:rsidR="00A72126" w:rsidRPr="003165B8" w:rsidRDefault="00A72126" w:rsidP="003165B8">
      <w:pPr>
        <w:pStyle w:val="ListeParagraf"/>
        <w:numPr>
          <w:ilvl w:val="0"/>
          <w:numId w:val="1"/>
        </w:numPr>
        <w:spacing w:after="160" w:line="240" w:lineRule="auto"/>
        <w:jc w:val="both"/>
        <w:rPr>
          <w:b/>
          <w:sz w:val="20"/>
          <w:szCs w:val="20"/>
        </w:rPr>
      </w:pPr>
      <w:r w:rsidRPr="003165B8">
        <w:rPr>
          <w:b/>
          <w:sz w:val="20"/>
          <w:szCs w:val="20"/>
        </w:rPr>
        <w:t>2022 sayılı Toplu İş Sözleşmesi Grev ve Lokavt Kanunu’nun 2. Maddesine göre işçilerin toplu iş sözleşmeleri yapabilmeleri için bağlı olmaları gereken kurum aşağıdakilerden hangisidir?</w:t>
      </w:r>
    </w:p>
    <w:p w14:paraId="1FADB86A" w14:textId="77777777" w:rsidR="0014792F" w:rsidRPr="00872526" w:rsidRDefault="0014792F">
      <w:pPr>
        <w:pStyle w:val="ListeParagraf"/>
        <w:numPr>
          <w:ilvl w:val="0"/>
          <w:numId w:val="5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Sosyal güvenlik kurumu </w:t>
      </w:r>
    </w:p>
    <w:p w14:paraId="6688837C" w14:textId="77777777" w:rsidR="0014792F" w:rsidRPr="00872526" w:rsidRDefault="0014792F">
      <w:pPr>
        <w:pStyle w:val="ListeParagraf"/>
        <w:numPr>
          <w:ilvl w:val="0"/>
          <w:numId w:val="5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 temsilciliği</w:t>
      </w:r>
    </w:p>
    <w:p w14:paraId="1E29291B" w14:textId="77777777" w:rsidR="0014792F" w:rsidRPr="00872526" w:rsidRDefault="0014792F">
      <w:pPr>
        <w:pStyle w:val="ListeParagraf"/>
        <w:numPr>
          <w:ilvl w:val="0"/>
          <w:numId w:val="5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Çalışma il müdürlüğü</w:t>
      </w:r>
    </w:p>
    <w:p w14:paraId="2C1AAA5B" w14:textId="77777777" w:rsidR="0014792F" w:rsidRPr="00872526" w:rsidRDefault="0014792F">
      <w:pPr>
        <w:pStyle w:val="ListeParagraf"/>
        <w:numPr>
          <w:ilvl w:val="0"/>
          <w:numId w:val="5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Mahkeme </w:t>
      </w:r>
    </w:p>
    <w:p w14:paraId="38C02DBB" w14:textId="1CCCF53D" w:rsidR="003A575C" w:rsidRDefault="0014792F">
      <w:pPr>
        <w:pStyle w:val="ListeParagraf"/>
        <w:numPr>
          <w:ilvl w:val="0"/>
          <w:numId w:val="5"/>
        </w:numPr>
        <w:spacing w:after="160" w:line="240" w:lineRule="auto"/>
        <w:jc w:val="both"/>
        <w:rPr>
          <w:b/>
          <w:bCs/>
          <w:color w:val="FF0000"/>
          <w:sz w:val="20"/>
          <w:szCs w:val="20"/>
        </w:rPr>
      </w:pPr>
      <w:r w:rsidRPr="00872526">
        <w:rPr>
          <w:b/>
          <w:bCs/>
          <w:color w:val="FF0000"/>
          <w:sz w:val="20"/>
          <w:szCs w:val="20"/>
        </w:rPr>
        <w:t>Sendika</w:t>
      </w:r>
    </w:p>
    <w:p w14:paraId="7DE8DBC8" w14:textId="77777777" w:rsidR="003165B8" w:rsidRPr="003165B8" w:rsidRDefault="003165B8" w:rsidP="003165B8">
      <w:pPr>
        <w:pStyle w:val="ListeParagraf"/>
        <w:spacing w:after="160" w:line="240" w:lineRule="auto"/>
        <w:jc w:val="both"/>
        <w:rPr>
          <w:b/>
          <w:bCs/>
          <w:color w:val="FF0000"/>
          <w:sz w:val="20"/>
          <w:szCs w:val="20"/>
        </w:rPr>
      </w:pPr>
    </w:p>
    <w:p w14:paraId="3FA71EC3" w14:textId="77777777" w:rsidR="0014792F" w:rsidRPr="00872526" w:rsidRDefault="0014792F" w:rsidP="003165B8">
      <w:pPr>
        <w:pStyle w:val="ListeParagraf"/>
        <w:numPr>
          <w:ilvl w:val="0"/>
          <w:numId w:val="1"/>
        </w:numPr>
        <w:spacing w:after="160"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Sendikalardan önceden izin almaksızın kurulan ve tüzüklerini serbestçe oluşturan hangi sendikanın özelliğidir?</w:t>
      </w:r>
    </w:p>
    <w:p w14:paraId="09540678" w14:textId="77777777" w:rsidR="0014792F" w:rsidRPr="00872526" w:rsidRDefault="0014792F">
      <w:pPr>
        <w:pStyle w:val="ListeParagraf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İşveren sendikası </w:t>
      </w:r>
    </w:p>
    <w:p w14:paraId="7788E515" w14:textId="77777777" w:rsidR="0014792F" w:rsidRPr="00872526" w:rsidRDefault="0014792F">
      <w:pPr>
        <w:pStyle w:val="ListeParagraf"/>
        <w:numPr>
          <w:ilvl w:val="0"/>
          <w:numId w:val="6"/>
        </w:num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872526">
        <w:rPr>
          <w:b/>
          <w:bCs/>
          <w:color w:val="FF0000"/>
          <w:sz w:val="20"/>
          <w:szCs w:val="20"/>
        </w:rPr>
        <w:t xml:space="preserve"> Kolektif sendika </w:t>
      </w:r>
    </w:p>
    <w:p w14:paraId="59C95F5F" w14:textId="77777777" w:rsidR="0014792F" w:rsidRPr="00872526" w:rsidRDefault="0014792F">
      <w:pPr>
        <w:pStyle w:val="ListeParagraf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Kamu görevlileri sendikası</w:t>
      </w:r>
    </w:p>
    <w:p w14:paraId="1D5CAC63" w14:textId="77777777" w:rsidR="0014792F" w:rsidRPr="00872526" w:rsidRDefault="0014792F">
      <w:pPr>
        <w:pStyle w:val="ListeParagraf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 Konfederasyon</w:t>
      </w:r>
    </w:p>
    <w:p w14:paraId="074E0286" w14:textId="77777777" w:rsidR="0014792F" w:rsidRPr="00872526" w:rsidRDefault="0014792F">
      <w:pPr>
        <w:pStyle w:val="ListeParagraf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 sendikası</w:t>
      </w:r>
    </w:p>
    <w:p w14:paraId="56C376C4" w14:textId="77777777" w:rsidR="0014792F" w:rsidRPr="00872526" w:rsidRDefault="0014792F" w:rsidP="00872526">
      <w:pPr>
        <w:pStyle w:val="ListeParagraf"/>
        <w:spacing w:after="160" w:line="240" w:lineRule="auto"/>
        <w:ind w:left="360"/>
        <w:jc w:val="both"/>
        <w:rPr>
          <w:b/>
          <w:sz w:val="20"/>
          <w:szCs w:val="20"/>
        </w:rPr>
      </w:pPr>
    </w:p>
    <w:p w14:paraId="23B01DDD" w14:textId="77777777" w:rsidR="0014792F" w:rsidRPr="00872526" w:rsidRDefault="0014792F" w:rsidP="003165B8">
      <w:pPr>
        <w:pStyle w:val="ListeParagraf"/>
        <w:numPr>
          <w:ilvl w:val="0"/>
          <w:numId w:val="1"/>
        </w:numPr>
        <w:spacing w:after="160" w:line="240" w:lineRule="auto"/>
        <w:ind w:left="720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Aşağıdakilerden hangisi toplu iş sözleşmelerinin amaçları arasında yer almaz?</w:t>
      </w:r>
    </w:p>
    <w:p w14:paraId="367666E6" w14:textId="77777777" w:rsidR="0014792F" w:rsidRPr="00872526" w:rsidRDefault="0014792F">
      <w:pPr>
        <w:pStyle w:val="ListeParagraf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Çalışma koşulları ile ilgili müzakereleri sürdürmek</w:t>
      </w:r>
    </w:p>
    <w:p w14:paraId="7756678F" w14:textId="77777777" w:rsidR="0014792F" w:rsidRPr="00872526" w:rsidRDefault="0014792F">
      <w:pPr>
        <w:pStyle w:val="ListeParagraf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 örgütleri arasında ilişki kurmak</w:t>
      </w:r>
    </w:p>
    <w:p w14:paraId="48CFC944" w14:textId="77777777" w:rsidR="0014792F" w:rsidRPr="00872526" w:rsidRDefault="0014792F">
      <w:pPr>
        <w:pStyle w:val="ListeParagraf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İşçi-iş veren arasında güç dengesini sağlamak</w:t>
      </w:r>
    </w:p>
    <w:p w14:paraId="66691A54" w14:textId="77777777" w:rsidR="0014792F" w:rsidRPr="00872526" w:rsidRDefault="0014792F">
      <w:pPr>
        <w:pStyle w:val="ListeParagraf"/>
        <w:numPr>
          <w:ilvl w:val="0"/>
          <w:numId w:val="7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bCs/>
          <w:color w:val="FF0000"/>
          <w:sz w:val="20"/>
          <w:szCs w:val="20"/>
        </w:rPr>
        <w:t xml:space="preserve">İşçi-toplum ilişkisini sağlıklı gelişmesini sağlamak </w:t>
      </w:r>
    </w:p>
    <w:p w14:paraId="6924068B" w14:textId="16EC52BC" w:rsidR="0014792F" w:rsidRPr="003165B8" w:rsidRDefault="0014792F">
      <w:pPr>
        <w:pStyle w:val="ListeParagraf"/>
        <w:numPr>
          <w:ilvl w:val="0"/>
          <w:numId w:val="7"/>
        </w:numPr>
        <w:spacing w:line="240" w:lineRule="auto"/>
        <w:jc w:val="both"/>
        <w:rPr>
          <w:b/>
          <w:bCs/>
          <w:sz w:val="20"/>
          <w:szCs w:val="20"/>
        </w:rPr>
      </w:pPr>
      <w:r w:rsidRPr="00872526">
        <w:rPr>
          <w:sz w:val="20"/>
          <w:szCs w:val="20"/>
        </w:rPr>
        <w:t xml:space="preserve">İşçi ve iş veren arasında ilişki kurmak </w:t>
      </w:r>
    </w:p>
    <w:p w14:paraId="032EA608" w14:textId="77777777" w:rsidR="003165B8" w:rsidRPr="00872526" w:rsidRDefault="003165B8" w:rsidP="003165B8">
      <w:pPr>
        <w:pStyle w:val="ListeParagraf"/>
        <w:spacing w:line="240" w:lineRule="auto"/>
        <w:jc w:val="both"/>
        <w:rPr>
          <w:b/>
          <w:bCs/>
          <w:sz w:val="20"/>
          <w:szCs w:val="20"/>
        </w:rPr>
      </w:pPr>
    </w:p>
    <w:p w14:paraId="52588AEC" w14:textId="77777777" w:rsidR="0014792F" w:rsidRPr="003165B8" w:rsidRDefault="0014792F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3165B8">
        <w:rPr>
          <w:b/>
          <w:sz w:val="20"/>
          <w:szCs w:val="20"/>
        </w:rPr>
        <w:t>Denetleme kurulu yaptığı denetimde aşağıdakilerden hangisini kontrol etmez?</w:t>
      </w:r>
    </w:p>
    <w:p w14:paraId="29D66A5C" w14:textId="77777777" w:rsidR="0014792F" w:rsidRPr="00872526" w:rsidRDefault="0014792F">
      <w:pPr>
        <w:pStyle w:val="ListeParagraf"/>
        <w:numPr>
          <w:ilvl w:val="0"/>
          <w:numId w:val="9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Gelen ve giden evrak defterlerinin düzenli bir şekilde tutulup tutulmadığını</w:t>
      </w:r>
    </w:p>
    <w:p w14:paraId="21BB111B" w14:textId="77777777" w:rsidR="0014792F" w:rsidRPr="00872526" w:rsidRDefault="0014792F">
      <w:pPr>
        <w:pStyle w:val="ListeParagraf"/>
        <w:numPr>
          <w:ilvl w:val="0"/>
          <w:numId w:val="9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Evrak numaralarının sıra takip edip etmediğini</w:t>
      </w:r>
    </w:p>
    <w:p w14:paraId="208C0FCD" w14:textId="77777777" w:rsidR="0014792F" w:rsidRPr="00872526" w:rsidRDefault="0014792F">
      <w:pPr>
        <w:pStyle w:val="ListeParagraf"/>
        <w:numPr>
          <w:ilvl w:val="0"/>
          <w:numId w:val="9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Evrak arşivinin düzenli olup olmadığını</w:t>
      </w:r>
    </w:p>
    <w:p w14:paraId="384700E4" w14:textId="77777777" w:rsidR="0014792F" w:rsidRPr="00872526" w:rsidRDefault="0014792F">
      <w:pPr>
        <w:pStyle w:val="ListeParagraf"/>
        <w:numPr>
          <w:ilvl w:val="0"/>
          <w:numId w:val="9"/>
        </w:numPr>
        <w:spacing w:after="160"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Sendikaya üye çalışanların toplam aylık gelirini</w:t>
      </w:r>
    </w:p>
    <w:p w14:paraId="16FA075E" w14:textId="379B7DBD" w:rsidR="0014792F" w:rsidRDefault="0014792F">
      <w:pPr>
        <w:pStyle w:val="ListeParagraf"/>
        <w:numPr>
          <w:ilvl w:val="0"/>
          <w:numId w:val="9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Üye kayıt ve üyelik sonra erme listelerini</w:t>
      </w:r>
    </w:p>
    <w:p w14:paraId="63337ABF" w14:textId="77777777" w:rsidR="003165B8" w:rsidRPr="00872526" w:rsidRDefault="003165B8" w:rsidP="003165B8">
      <w:pPr>
        <w:pStyle w:val="ListeParagraf"/>
        <w:spacing w:after="160" w:line="240" w:lineRule="auto"/>
        <w:ind w:left="644"/>
        <w:jc w:val="both"/>
        <w:rPr>
          <w:sz w:val="20"/>
          <w:szCs w:val="20"/>
        </w:rPr>
      </w:pPr>
    </w:p>
    <w:p w14:paraId="18DE0F8F" w14:textId="71A9AB02" w:rsidR="003A575C" w:rsidRPr="003165B8" w:rsidRDefault="003A575C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165B8">
        <w:rPr>
          <w:b/>
          <w:sz w:val="20"/>
          <w:szCs w:val="20"/>
        </w:rPr>
        <w:t>Deneyim raporları kimler tarafından hazırlanır?</w:t>
      </w:r>
    </w:p>
    <w:p w14:paraId="1A079CE5" w14:textId="77777777" w:rsidR="003A575C" w:rsidRPr="00872526" w:rsidRDefault="003A575C">
      <w:pPr>
        <w:pStyle w:val="ListeParagraf"/>
        <w:numPr>
          <w:ilvl w:val="0"/>
          <w:numId w:val="10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Genel kurul üyeleri tarafından</w:t>
      </w:r>
    </w:p>
    <w:p w14:paraId="311ABCA8" w14:textId="77777777" w:rsidR="003A575C" w:rsidRPr="00872526" w:rsidRDefault="003A575C">
      <w:pPr>
        <w:pStyle w:val="ListeParagraf"/>
        <w:numPr>
          <w:ilvl w:val="0"/>
          <w:numId w:val="10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Disiplin kurulu üyeleri tarafından</w:t>
      </w:r>
    </w:p>
    <w:p w14:paraId="69C44D19" w14:textId="77777777" w:rsidR="003A575C" w:rsidRPr="00872526" w:rsidRDefault="003A575C">
      <w:pPr>
        <w:pStyle w:val="ListeParagraf"/>
        <w:numPr>
          <w:ilvl w:val="0"/>
          <w:numId w:val="10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Yönetim kurulu üyeleri tarafından</w:t>
      </w:r>
    </w:p>
    <w:p w14:paraId="2ACEB0A5" w14:textId="77777777" w:rsidR="003A575C" w:rsidRPr="00872526" w:rsidRDefault="003A575C">
      <w:pPr>
        <w:pStyle w:val="ListeParagraf"/>
        <w:numPr>
          <w:ilvl w:val="0"/>
          <w:numId w:val="10"/>
        </w:numPr>
        <w:spacing w:after="160"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Denetleme kurulu ve yeminli mali müşavirler tarafından</w:t>
      </w:r>
    </w:p>
    <w:p w14:paraId="565B6762" w14:textId="48F8EF57" w:rsidR="003A575C" w:rsidRDefault="003A575C">
      <w:pPr>
        <w:pStyle w:val="ListeParagraf"/>
        <w:numPr>
          <w:ilvl w:val="0"/>
          <w:numId w:val="10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 temsilcisi tarafından</w:t>
      </w:r>
    </w:p>
    <w:p w14:paraId="1102C369" w14:textId="77777777" w:rsidR="003165B8" w:rsidRPr="00872526" w:rsidRDefault="003165B8">
      <w:pPr>
        <w:pStyle w:val="ListeParagraf"/>
        <w:numPr>
          <w:ilvl w:val="0"/>
          <w:numId w:val="10"/>
        </w:numPr>
        <w:spacing w:after="160" w:line="240" w:lineRule="auto"/>
        <w:jc w:val="both"/>
        <w:rPr>
          <w:sz w:val="20"/>
          <w:szCs w:val="20"/>
        </w:rPr>
      </w:pPr>
    </w:p>
    <w:p w14:paraId="0B99F259" w14:textId="77777777" w:rsidR="003A575C" w:rsidRPr="00872526" w:rsidRDefault="003A575C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 xml:space="preserve">Denetimler sonucu işlemlerde usulsüzlük veya yolsuzluk tespit edildiğinde yapılması gereken işlemler </w:t>
      </w:r>
      <w:r w:rsidRPr="00872526">
        <w:rPr>
          <w:b/>
          <w:sz w:val="20"/>
          <w:szCs w:val="20"/>
        </w:rPr>
        <w:lastRenderedPageBreak/>
        <w:t>denetimi yapanlar tarafından kaç gün içinde yerine getirilmelidir?</w:t>
      </w:r>
    </w:p>
    <w:p w14:paraId="2BF2E858" w14:textId="77777777" w:rsidR="003A575C" w:rsidRPr="00872526" w:rsidRDefault="003A575C">
      <w:pPr>
        <w:pStyle w:val="ListeParagraf"/>
        <w:numPr>
          <w:ilvl w:val="0"/>
          <w:numId w:val="11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10 gün</w:t>
      </w:r>
    </w:p>
    <w:p w14:paraId="20C851A9" w14:textId="77777777" w:rsidR="003A575C" w:rsidRPr="00872526" w:rsidRDefault="003A575C">
      <w:pPr>
        <w:pStyle w:val="ListeParagraf"/>
        <w:numPr>
          <w:ilvl w:val="0"/>
          <w:numId w:val="11"/>
        </w:numPr>
        <w:spacing w:after="160"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15 gün</w:t>
      </w:r>
    </w:p>
    <w:p w14:paraId="3FF18421" w14:textId="77777777" w:rsidR="003A575C" w:rsidRPr="00872526" w:rsidRDefault="003A575C">
      <w:pPr>
        <w:pStyle w:val="ListeParagraf"/>
        <w:numPr>
          <w:ilvl w:val="0"/>
          <w:numId w:val="11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20 gün</w:t>
      </w:r>
    </w:p>
    <w:p w14:paraId="2F66C79F" w14:textId="77777777" w:rsidR="003A575C" w:rsidRPr="00872526" w:rsidRDefault="003A575C">
      <w:pPr>
        <w:pStyle w:val="ListeParagraf"/>
        <w:numPr>
          <w:ilvl w:val="0"/>
          <w:numId w:val="11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25 gün</w:t>
      </w:r>
    </w:p>
    <w:p w14:paraId="345337A5" w14:textId="2981A3DC" w:rsidR="003165B8" w:rsidRDefault="003A575C">
      <w:pPr>
        <w:pStyle w:val="ListeParagraf"/>
        <w:numPr>
          <w:ilvl w:val="0"/>
          <w:numId w:val="11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30 gün</w:t>
      </w:r>
    </w:p>
    <w:p w14:paraId="6D780829" w14:textId="77777777" w:rsidR="003165B8" w:rsidRDefault="003165B8" w:rsidP="003165B8">
      <w:pPr>
        <w:pStyle w:val="ListeParagraf"/>
        <w:spacing w:after="160" w:line="240" w:lineRule="auto"/>
        <w:jc w:val="both"/>
        <w:rPr>
          <w:sz w:val="20"/>
          <w:szCs w:val="20"/>
        </w:rPr>
      </w:pPr>
    </w:p>
    <w:p w14:paraId="7D00A055" w14:textId="5E0294ED" w:rsidR="00D7116F" w:rsidRPr="003165B8" w:rsidRDefault="00D7116F" w:rsidP="003165B8">
      <w:pPr>
        <w:pStyle w:val="ListeParagraf"/>
        <w:numPr>
          <w:ilvl w:val="0"/>
          <w:numId w:val="1"/>
        </w:numPr>
        <w:spacing w:after="160" w:line="240" w:lineRule="auto"/>
        <w:jc w:val="both"/>
        <w:rPr>
          <w:sz w:val="20"/>
          <w:szCs w:val="20"/>
        </w:rPr>
      </w:pPr>
      <w:r w:rsidRPr="003165B8">
        <w:rPr>
          <w:b/>
          <w:sz w:val="20"/>
          <w:szCs w:val="20"/>
        </w:rPr>
        <w:t>Aşağıdakilerden hangisi aidat ödeme borcunun içinde yer almaz?</w:t>
      </w:r>
    </w:p>
    <w:p w14:paraId="1C13D225" w14:textId="77777777" w:rsidR="00D7116F" w:rsidRPr="00872526" w:rsidRDefault="00D7116F">
      <w:pPr>
        <w:pStyle w:val="ListeParagraf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Aidatın miktarı</w:t>
      </w:r>
    </w:p>
    <w:p w14:paraId="3F719342" w14:textId="77777777" w:rsidR="00D7116F" w:rsidRPr="00872526" w:rsidRDefault="00D7116F">
      <w:pPr>
        <w:pStyle w:val="ListeParagraf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Aidat borcunun askıda olması</w:t>
      </w:r>
    </w:p>
    <w:p w14:paraId="032B1F33" w14:textId="77777777" w:rsidR="00D7116F" w:rsidRPr="00872526" w:rsidRDefault="00D7116F">
      <w:pPr>
        <w:pStyle w:val="ListeParagraf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Aidatın kaynaktan kesme usulüyle gönderilmesi</w:t>
      </w:r>
    </w:p>
    <w:p w14:paraId="2858A14D" w14:textId="77777777" w:rsidR="00D7116F" w:rsidRPr="00872526" w:rsidRDefault="00D7116F">
      <w:pPr>
        <w:pStyle w:val="ListeParagraf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Aidatın kesilmemesi veya süresinde gönderilmemesi</w:t>
      </w:r>
    </w:p>
    <w:p w14:paraId="37813D01" w14:textId="77777777" w:rsidR="003165B8" w:rsidRDefault="00D7116F">
      <w:pPr>
        <w:pStyle w:val="ListeParagraf"/>
        <w:numPr>
          <w:ilvl w:val="0"/>
          <w:numId w:val="20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Alt işverenin aidat borcundan asıl işverenin sorumluluğunun olmaması</w:t>
      </w:r>
    </w:p>
    <w:p w14:paraId="47AFD37A" w14:textId="22EFDD2C" w:rsidR="00D7116F" w:rsidRPr="003165B8" w:rsidRDefault="00D7116F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3165B8">
        <w:rPr>
          <w:b/>
          <w:sz w:val="20"/>
          <w:szCs w:val="20"/>
        </w:rPr>
        <w:t>6356 sayılı kanunda üyenin aidat yükümünün hangi usulle işverence kesilip sendikaya gönderilmesi yükümlülüğüne yer verilmiştir?</w:t>
      </w:r>
    </w:p>
    <w:p w14:paraId="3F50D3F3" w14:textId="77777777" w:rsidR="00D7116F" w:rsidRPr="00872526" w:rsidRDefault="00D7116F">
      <w:pPr>
        <w:pStyle w:val="ListeParagraf"/>
        <w:numPr>
          <w:ilvl w:val="2"/>
          <w:numId w:val="21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Kaynaktan kesme usulü</w:t>
      </w:r>
    </w:p>
    <w:p w14:paraId="1ADFE8F2" w14:textId="77777777" w:rsidR="00D7116F" w:rsidRPr="00872526" w:rsidRDefault="00D7116F">
      <w:pPr>
        <w:pStyle w:val="ListeParagraf"/>
        <w:numPr>
          <w:ilvl w:val="2"/>
          <w:numId w:val="21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Medeni usul</w:t>
      </w:r>
    </w:p>
    <w:p w14:paraId="1AF85353" w14:textId="77777777" w:rsidR="00D7116F" w:rsidRPr="00872526" w:rsidRDefault="00D7116F">
      <w:pPr>
        <w:pStyle w:val="ListeParagraf"/>
        <w:numPr>
          <w:ilvl w:val="2"/>
          <w:numId w:val="21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Hukuk mahkemeleri usulü</w:t>
      </w:r>
    </w:p>
    <w:p w14:paraId="43A14E99" w14:textId="77777777" w:rsidR="00D7116F" w:rsidRPr="00872526" w:rsidRDefault="00D7116F">
      <w:pPr>
        <w:pStyle w:val="ListeParagraf"/>
        <w:numPr>
          <w:ilvl w:val="2"/>
          <w:numId w:val="21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Zamanlı usul</w:t>
      </w:r>
    </w:p>
    <w:p w14:paraId="1E512D4F" w14:textId="6321071E" w:rsidR="00D7116F" w:rsidRDefault="00D7116F">
      <w:pPr>
        <w:pStyle w:val="ListeParagraf"/>
        <w:numPr>
          <w:ilvl w:val="2"/>
          <w:numId w:val="21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Yargılama usulü</w:t>
      </w:r>
    </w:p>
    <w:p w14:paraId="051AF1AE" w14:textId="77777777" w:rsidR="003165B8" w:rsidRPr="00872526" w:rsidRDefault="003165B8" w:rsidP="003165B8">
      <w:pPr>
        <w:pStyle w:val="ListeParagraf"/>
        <w:spacing w:line="240" w:lineRule="auto"/>
        <w:ind w:left="322"/>
        <w:jc w:val="both"/>
        <w:rPr>
          <w:sz w:val="20"/>
          <w:szCs w:val="20"/>
        </w:rPr>
      </w:pPr>
    </w:p>
    <w:p w14:paraId="09A71EF7" w14:textId="5CCA66DE" w:rsidR="00D7116F" w:rsidRPr="003165B8" w:rsidRDefault="00D7116F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165B8">
        <w:rPr>
          <w:b/>
          <w:sz w:val="20"/>
          <w:szCs w:val="20"/>
        </w:rPr>
        <w:t>Üyelik aidatı alacağı kaç yıllık zaman aşımına tabiidir?</w:t>
      </w:r>
    </w:p>
    <w:p w14:paraId="6B5BB27C" w14:textId="77777777" w:rsidR="00D7116F" w:rsidRPr="00872526" w:rsidRDefault="00D7116F">
      <w:pPr>
        <w:pStyle w:val="ListeParagraf"/>
        <w:numPr>
          <w:ilvl w:val="2"/>
          <w:numId w:val="22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3</w:t>
      </w:r>
    </w:p>
    <w:p w14:paraId="37DB2733" w14:textId="77777777" w:rsidR="00D7116F" w:rsidRPr="00872526" w:rsidRDefault="00D7116F">
      <w:pPr>
        <w:pStyle w:val="ListeParagraf"/>
        <w:numPr>
          <w:ilvl w:val="2"/>
          <w:numId w:val="22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7</w:t>
      </w:r>
    </w:p>
    <w:p w14:paraId="6D7B9595" w14:textId="77777777" w:rsidR="00D7116F" w:rsidRPr="00872526" w:rsidRDefault="00D7116F">
      <w:pPr>
        <w:pStyle w:val="ListeParagraf"/>
        <w:numPr>
          <w:ilvl w:val="2"/>
          <w:numId w:val="22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15</w:t>
      </w:r>
    </w:p>
    <w:p w14:paraId="39266EF7" w14:textId="77777777" w:rsidR="00D7116F" w:rsidRPr="00872526" w:rsidRDefault="00D7116F">
      <w:pPr>
        <w:pStyle w:val="ListeParagraf"/>
        <w:numPr>
          <w:ilvl w:val="2"/>
          <w:numId w:val="22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5</w:t>
      </w:r>
    </w:p>
    <w:p w14:paraId="51579197" w14:textId="77777777" w:rsidR="003165B8" w:rsidRDefault="00D7116F">
      <w:pPr>
        <w:pStyle w:val="ListeParagraf"/>
        <w:numPr>
          <w:ilvl w:val="2"/>
          <w:numId w:val="22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10</w:t>
      </w:r>
    </w:p>
    <w:p w14:paraId="1796D292" w14:textId="0234DFD3" w:rsidR="007F7C8B" w:rsidRPr="003165B8" w:rsidRDefault="007F7C8B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3165B8">
        <w:rPr>
          <w:b/>
          <w:sz w:val="20"/>
          <w:szCs w:val="20"/>
        </w:rPr>
        <w:t xml:space="preserve">Türkiye’de kurulan ilk sendika aşağıdakilerden hangisidir? </w:t>
      </w:r>
    </w:p>
    <w:p w14:paraId="1018F55F" w14:textId="77777777" w:rsidR="007F7C8B" w:rsidRPr="00872526" w:rsidRDefault="007F7C8B">
      <w:pPr>
        <w:pStyle w:val="ListeParagraf"/>
        <w:numPr>
          <w:ilvl w:val="0"/>
          <w:numId w:val="12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Terakkiperver Cumhuriyet Fırkası </w:t>
      </w:r>
    </w:p>
    <w:p w14:paraId="2889F82F" w14:textId="77777777" w:rsidR="007F7C8B" w:rsidRPr="00872526" w:rsidRDefault="007F7C8B">
      <w:pPr>
        <w:pStyle w:val="ListeParagraf"/>
        <w:numPr>
          <w:ilvl w:val="0"/>
          <w:numId w:val="12"/>
        </w:numPr>
        <w:spacing w:after="160" w:line="240" w:lineRule="auto"/>
        <w:jc w:val="both"/>
        <w:rPr>
          <w:b/>
          <w:color w:val="FF0000"/>
          <w:sz w:val="20"/>
          <w:szCs w:val="20"/>
        </w:rPr>
      </w:pPr>
      <w:proofErr w:type="spellStart"/>
      <w:r w:rsidRPr="00872526">
        <w:rPr>
          <w:b/>
          <w:color w:val="FF0000"/>
          <w:sz w:val="20"/>
          <w:szCs w:val="20"/>
        </w:rPr>
        <w:t>Ameleperver</w:t>
      </w:r>
      <w:proofErr w:type="spellEnd"/>
      <w:r w:rsidRPr="00872526">
        <w:rPr>
          <w:b/>
          <w:color w:val="FF0000"/>
          <w:sz w:val="20"/>
          <w:szCs w:val="20"/>
        </w:rPr>
        <w:t xml:space="preserve"> </w:t>
      </w:r>
      <w:proofErr w:type="spellStart"/>
      <w:r w:rsidRPr="00872526">
        <w:rPr>
          <w:b/>
          <w:color w:val="FF0000"/>
          <w:sz w:val="20"/>
          <w:szCs w:val="20"/>
        </w:rPr>
        <w:t>Cemyeti</w:t>
      </w:r>
      <w:proofErr w:type="spellEnd"/>
      <w:r w:rsidRPr="00872526">
        <w:rPr>
          <w:b/>
          <w:color w:val="FF0000"/>
          <w:sz w:val="20"/>
          <w:szCs w:val="20"/>
        </w:rPr>
        <w:t xml:space="preserve"> </w:t>
      </w:r>
    </w:p>
    <w:p w14:paraId="5002DF2B" w14:textId="77777777" w:rsidR="007F7C8B" w:rsidRPr="00872526" w:rsidRDefault="007F7C8B">
      <w:pPr>
        <w:pStyle w:val="ListeParagraf"/>
        <w:numPr>
          <w:ilvl w:val="0"/>
          <w:numId w:val="12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Basın-İş Sendikası </w:t>
      </w:r>
    </w:p>
    <w:p w14:paraId="19384206" w14:textId="77777777" w:rsidR="007F7C8B" w:rsidRPr="00872526" w:rsidRDefault="007F7C8B">
      <w:pPr>
        <w:pStyle w:val="ListeParagraf"/>
        <w:numPr>
          <w:ilvl w:val="0"/>
          <w:numId w:val="12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Memur-Sen </w:t>
      </w:r>
    </w:p>
    <w:p w14:paraId="1E49AC02" w14:textId="77777777" w:rsidR="007F7C8B" w:rsidRPr="00872526" w:rsidRDefault="006631EF">
      <w:pPr>
        <w:pStyle w:val="ListeParagraf"/>
        <w:numPr>
          <w:ilvl w:val="0"/>
          <w:numId w:val="12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DİSK</w:t>
      </w:r>
    </w:p>
    <w:p w14:paraId="0B589BAD" w14:textId="77777777" w:rsidR="006631EF" w:rsidRPr="00872526" w:rsidRDefault="006631EF" w:rsidP="00872526">
      <w:pPr>
        <w:pStyle w:val="ListeParagraf"/>
        <w:spacing w:after="160" w:line="240" w:lineRule="auto"/>
        <w:ind w:left="1440"/>
        <w:jc w:val="both"/>
        <w:rPr>
          <w:sz w:val="20"/>
          <w:szCs w:val="20"/>
        </w:rPr>
      </w:pPr>
    </w:p>
    <w:p w14:paraId="2BF9C438" w14:textId="58F07C78" w:rsidR="007F7C8B" w:rsidRPr="003165B8" w:rsidRDefault="007F7C8B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165B8">
        <w:rPr>
          <w:b/>
          <w:sz w:val="20"/>
          <w:szCs w:val="20"/>
        </w:rPr>
        <w:t xml:space="preserve">Aşağıdakilerden hangisi sendika özgürlüğünün teminat altına alındığı uluslararası hukuki metinlerden değildir? </w:t>
      </w:r>
    </w:p>
    <w:p w14:paraId="27E951BE" w14:textId="77777777" w:rsidR="007F7C8B" w:rsidRPr="00872526" w:rsidRDefault="007F7C8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Avrupa İnsan Hakları Sözleşmesi </w:t>
      </w:r>
    </w:p>
    <w:p w14:paraId="3CF19EBF" w14:textId="77777777" w:rsidR="007F7C8B" w:rsidRPr="00872526" w:rsidRDefault="007F7C8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Roma Anlaşması (Avrupa Birliği’nin kurucu anlaşmalarından) </w:t>
      </w:r>
    </w:p>
    <w:p w14:paraId="1C63CC1F" w14:textId="77777777" w:rsidR="007F7C8B" w:rsidRPr="00872526" w:rsidRDefault="007F7C8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Avrupa Sosyal Şartı </w:t>
      </w:r>
    </w:p>
    <w:p w14:paraId="3B9A86B9" w14:textId="77777777" w:rsidR="007F7C8B" w:rsidRPr="00872526" w:rsidRDefault="007F7C8B">
      <w:pPr>
        <w:pStyle w:val="ListeParagraf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1989 tarihli İşçilerin Temel Sosyal Haklarına İlişkin Topluluk Şartı </w:t>
      </w:r>
    </w:p>
    <w:p w14:paraId="322F294C" w14:textId="77777777" w:rsidR="006631EF" w:rsidRPr="00872526" w:rsidRDefault="007F7C8B">
      <w:pPr>
        <w:pStyle w:val="ListeParagraf"/>
        <w:numPr>
          <w:ilvl w:val="0"/>
          <w:numId w:val="13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Örgütlenme ve Toplu Pazarlık İlkelerinin Uygulanmasına İlişkin 98 Sayılı ILO Sözleşmesi</w:t>
      </w:r>
    </w:p>
    <w:p w14:paraId="56500407" w14:textId="77777777" w:rsidR="007F7C8B" w:rsidRPr="00872526" w:rsidRDefault="007F7C8B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 xml:space="preserve"> “6356 sayılı Sendikalar ve Toplu İş Sözleşmesi Kanunu, güçlü sendikacılığın gelişmesi amacıyla sendikaların ............ düzeyinde örgütlenmesinin ilke olarak benimsemiştir.” İfadesinde aşağıdakilerden hangisinin </w:t>
      </w:r>
      <w:proofErr w:type="gramStart"/>
      <w:r w:rsidRPr="00872526">
        <w:rPr>
          <w:b/>
          <w:sz w:val="20"/>
          <w:szCs w:val="20"/>
        </w:rPr>
        <w:t>getirilmesi  gerekmektedir</w:t>
      </w:r>
      <w:proofErr w:type="gramEnd"/>
      <w:r w:rsidRPr="00872526">
        <w:rPr>
          <w:b/>
          <w:sz w:val="20"/>
          <w:szCs w:val="20"/>
        </w:rPr>
        <w:t>?</w:t>
      </w:r>
    </w:p>
    <w:p w14:paraId="56B75BF4" w14:textId="77777777" w:rsidR="006631EF" w:rsidRPr="00872526" w:rsidRDefault="006631EF">
      <w:pPr>
        <w:pStyle w:val="ListeParagraf"/>
        <w:numPr>
          <w:ilvl w:val="1"/>
          <w:numId w:val="8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İşkolu </w:t>
      </w:r>
      <w:r w:rsidR="007F7C8B" w:rsidRPr="00872526">
        <w:rPr>
          <w:b/>
          <w:color w:val="FF0000"/>
          <w:sz w:val="20"/>
          <w:szCs w:val="20"/>
        </w:rPr>
        <w:t xml:space="preserve"> </w:t>
      </w:r>
    </w:p>
    <w:p w14:paraId="534F908F" w14:textId="77777777" w:rsidR="006631EF" w:rsidRPr="00872526" w:rsidRDefault="007F7C8B">
      <w:pPr>
        <w:pStyle w:val="ListeParagraf"/>
        <w:numPr>
          <w:ilvl w:val="1"/>
          <w:numId w:val="8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İşyeri </w:t>
      </w:r>
    </w:p>
    <w:p w14:paraId="2E698D86" w14:textId="77777777" w:rsidR="006631EF" w:rsidRPr="00872526" w:rsidRDefault="007F7C8B">
      <w:pPr>
        <w:pStyle w:val="ListeParagraf"/>
        <w:numPr>
          <w:ilvl w:val="1"/>
          <w:numId w:val="8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İşletme </w:t>
      </w:r>
    </w:p>
    <w:p w14:paraId="226723C6" w14:textId="77777777" w:rsidR="006631EF" w:rsidRPr="00872526" w:rsidRDefault="007F7C8B">
      <w:pPr>
        <w:pStyle w:val="ListeParagraf"/>
        <w:numPr>
          <w:ilvl w:val="1"/>
          <w:numId w:val="8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Meslek grubu </w:t>
      </w:r>
    </w:p>
    <w:p w14:paraId="69D43174" w14:textId="77777777" w:rsidR="006631EF" w:rsidRPr="00872526" w:rsidRDefault="007F7C8B">
      <w:pPr>
        <w:pStyle w:val="ListeParagraf"/>
        <w:numPr>
          <w:ilvl w:val="1"/>
          <w:numId w:val="8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>Grup</w:t>
      </w:r>
    </w:p>
    <w:p w14:paraId="0C7A16C5" w14:textId="77777777" w:rsidR="006631EF" w:rsidRPr="00872526" w:rsidRDefault="006631EF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 xml:space="preserve">Aşağıdakilerden </w:t>
      </w:r>
      <w:proofErr w:type="gramStart"/>
      <w:r w:rsidRPr="00872526">
        <w:rPr>
          <w:b/>
          <w:sz w:val="20"/>
          <w:szCs w:val="20"/>
        </w:rPr>
        <w:t>hangisi  Sendikalar</w:t>
      </w:r>
      <w:proofErr w:type="gramEnd"/>
      <w:r w:rsidRPr="00872526">
        <w:rPr>
          <w:b/>
          <w:sz w:val="20"/>
          <w:szCs w:val="20"/>
        </w:rPr>
        <w:t xml:space="preserve"> ve Toplu İş Sözleşmesi Kanununda belirtilen işkolları arasında yer almamaktadır?</w:t>
      </w:r>
    </w:p>
    <w:p w14:paraId="42C83F0F" w14:textId="77777777" w:rsidR="006631EF" w:rsidRPr="00872526" w:rsidRDefault="006631EF">
      <w:pPr>
        <w:pStyle w:val="ListeParagraf"/>
        <w:numPr>
          <w:ilvl w:val="0"/>
          <w:numId w:val="14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>Avcılık, balıkçılık, tarım ve ormancılık</w:t>
      </w:r>
    </w:p>
    <w:p w14:paraId="172804D5" w14:textId="77777777" w:rsidR="006631EF" w:rsidRPr="00872526" w:rsidRDefault="006631EF">
      <w:pPr>
        <w:pStyle w:val="ListeParagraf"/>
        <w:numPr>
          <w:ilvl w:val="0"/>
          <w:numId w:val="14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 Ticaret, büro, </w:t>
      </w:r>
      <w:proofErr w:type="spellStart"/>
      <w:proofErr w:type="gramStart"/>
      <w:r w:rsidRPr="00872526">
        <w:rPr>
          <w:sz w:val="20"/>
          <w:szCs w:val="20"/>
        </w:rPr>
        <w:t>eğ!t</w:t>
      </w:r>
      <w:proofErr w:type="gramEnd"/>
      <w:r w:rsidRPr="00872526">
        <w:rPr>
          <w:sz w:val="20"/>
          <w:szCs w:val="20"/>
        </w:rPr>
        <w:t>!m</w:t>
      </w:r>
      <w:proofErr w:type="spellEnd"/>
      <w:r w:rsidRPr="00872526">
        <w:rPr>
          <w:sz w:val="20"/>
          <w:szCs w:val="20"/>
        </w:rPr>
        <w:t xml:space="preserve"> ve güzel sanatlar</w:t>
      </w:r>
    </w:p>
    <w:p w14:paraId="754E25CF" w14:textId="77777777" w:rsidR="006631EF" w:rsidRPr="00872526" w:rsidRDefault="006631EF">
      <w:pPr>
        <w:pStyle w:val="ListeParagraf"/>
        <w:numPr>
          <w:ilvl w:val="0"/>
          <w:numId w:val="14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Çimento, toprak ve cam </w:t>
      </w:r>
    </w:p>
    <w:p w14:paraId="520D6C83" w14:textId="77777777" w:rsidR="006631EF" w:rsidRPr="00872526" w:rsidRDefault="006631EF">
      <w:pPr>
        <w:pStyle w:val="ListeParagraf"/>
        <w:numPr>
          <w:ilvl w:val="0"/>
          <w:numId w:val="14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Taşımacılık </w:t>
      </w:r>
    </w:p>
    <w:p w14:paraId="6808B03C" w14:textId="77777777" w:rsidR="006631EF" w:rsidRPr="00872526" w:rsidRDefault="006631EF">
      <w:pPr>
        <w:pStyle w:val="ListeParagraf"/>
        <w:numPr>
          <w:ilvl w:val="0"/>
          <w:numId w:val="14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Adalet</w:t>
      </w:r>
    </w:p>
    <w:p w14:paraId="305DD50D" w14:textId="77777777" w:rsidR="006631EF" w:rsidRPr="00872526" w:rsidRDefault="006631EF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 xml:space="preserve">Bir işyerinin gireceği işkolu tespit edilirken aşağıdakilerden hangisi dikkate alınır? </w:t>
      </w:r>
    </w:p>
    <w:p w14:paraId="1AC312BD" w14:textId="77777777" w:rsidR="006631EF" w:rsidRPr="00872526" w:rsidRDefault="006631EF">
      <w:pPr>
        <w:pStyle w:val="ListeParagraf"/>
        <w:numPr>
          <w:ilvl w:val="0"/>
          <w:numId w:val="1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Çalışan sayısı </w:t>
      </w:r>
    </w:p>
    <w:p w14:paraId="48B2AD48" w14:textId="77777777" w:rsidR="006631EF" w:rsidRPr="00872526" w:rsidRDefault="006631EF">
      <w:pPr>
        <w:pStyle w:val="ListeParagraf"/>
        <w:numPr>
          <w:ilvl w:val="0"/>
          <w:numId w:val="1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Üye sayısı </w:t>
      </w:r>
    </w:p>
    <w:p w14:paraId="09AE8E15" w14:textId="77777777" w:rsidR="006631EF" w:rsidRPr="00872526" w:rsidRDefault="006631EF">
      <w:pPr>
        <w:pStyle w:val="ListeParagraf"/>
        <w:numPr>
          <w:ilvl w:val="0"/>
          <w:numId w:val="15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Esas işin niteliği </w:t>
      </w:r>
    </w:p>
    <w:p w14:paraId="088D76D3" w14:textId="77777777" w:rsidR="006631EF" w:rsidRPr="00872526" w:rsidRDefault="006631EF">
      <w:pPr>
        <w:pStyle w:val="ListeParagraf"/>
        <w:numPr>
          <w:ilvl w:val="0"/>
          <w:numId w:val="1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Üyelerin rızası </w:t>
      </w:r>
    </w:p>
    <w:p w14:paraId="36144329" w14:textId="77777777" w:rsidR="006631EF" w:rsidRPr="00872526" w:rsidRDefault="006631EF">
      <w:pPr>
        <w:pStyle w:val="ListeParagraf"/>
        <w:numPr>
          <w:ilvl w:val="0"/>
          <w:numId w:val="1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 Sendikanın talebi</w:t>
      </w:r>
    </w:p>
    <w:p w14:paraId="426152D0" w14:textId="77777777" w:rsidR="006631EF" w:rsidRPr="00872526" w:rsidRDefault="006631EF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 xml:space="preserve">Aşağıdakilerden hangisi kurucu olabilme koşulları arasında yer almamaktadır? </w:t>
      </w:r>
    </w:p>
    <w:p w14:paraId="2AB2C404" w14:textId="77777777" w:rsidR="006631EF" w:rsidRPr="00872526" w:rsidRDefault="006631EF">
      <w:pPr>
        <w:pStyle w:val="ListeParagraf"/>
        <w:numPr>
          <w:ilvl w:val="0"/>
          <w:numId w:val="1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Fiilen Çalışır Olma </w:t>
      </w:r>
    </w:p>
    <w:p w14:paraId="271687C0" w14:textId="77777777" w:rsidR="006631EF" w:rsidRPr="00872526" w:rsidRDefault="006631EF">
      <w:pPr>
        <w:pStyle w:val="ListeParagraf"/>
        <w:numPr>
          <w:ilvl w:val="0"/>
          <w:numId w:val="1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Ehliyet Sahibi Olma </w:t>
      </w:r>
    </w:p>
    <w:p w14:paraId="2662905E" w14:textId="77777777" w:rsidR="006631EF" w:rsidRPr="00872526" w:rsidRDefault="006631EF">
      <w:pPr>
        <w:pStyle w:val="ListeParagraf"/>
        <w:numPr>
          <w:ilvl w:val="0"/>
          <w:numId w:val="1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Kamu Haklarından Yasaklanmamış Olma </w:t>
      </w:r>
    </w:p>
    <w:p w14:paraId="2E4921CB" w14:textId="77777777" w:rsidR="006631EF" w:rsidRPr="00872526" w:rsidRDefault="006631EF">
      <w:pPr>
        <w:pStyle w:val="ListeParagraf"/>
        <w:numPr>
          <w:ilvl w:val="0"/>
          <w:numId w:val="16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Kamu kurumlarında yöneticilik yapmış olma </w:t>
      </w:r>
    </w:p>
    <w:p w14:paraId="46A232B3" w14:textId="77777777" w:rsidR="006631EF" w:rsidRPr="00872526" w:rsidRDefault="006631EF">
      <w:pPr>
        <w:pStyle w:val="ListeParagraf"/>
        <w:numPr>
          <w:ilvl w:val="0"/>
          <w:numId w:val="16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Belirli Suçlardan Hüküm Giymemiş Olma</w:t>
      </w:r>
    </w:p>
    <w:p w14:paraId="577FE194" w14:textId="77777777" w:rsidR="006631EF" w:rsidRPr="00872526" w:rsidRDefault="006631EF" w:rsidP="00872526">
      <w:pPr>
        <w:pStyle w:val="ListeParagraf"/>
        <w:spacing w:line="240" w:lineRule="auto"/>
        <w:ind w:left="1080"/>
        <w:jc w:val="both"/>
        <w:rPr>
          <w:sz w:val="20"/>
          <w:szCs w:val="20"/>
        </w:rPr>
      </w:pPr>
    </w:p>
    <w:p w14:paraId="5FFDE1D3" w14:textId="77777777" w:rsidR="006631EF" w:rsidRPr="00872526" w:rsidRDefault="006631EF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 </w:t>
      </w:r>
      <w:r w:rsidRPr="00872526">
        <w:rPr>
          <w:b/>
          <w:sz w:val="20"/>
          <w:szCs w:val="20"/>
        </w:rPr>
        <w:t>Kuruluşların fiil ehliyetini kazanmaları hangi halde gerçekleşir?</w:t>
      </w:r>
      <w:r w:rsidRPr="00872526">
        <w:rPr>
          <w:sz w:val="20"/>
          <w:szCs w:val="20"/>
        </w:rPr>
        <w:t xml:space="preserve"> </w:t>
      </w:r>
    </w:p>
    <w:p w14:paraId="29CD4D8C" w14:textId="77777777" w:rsidR="006631EF" w:rsidRPr="00872526" w:rsidRDefault="006631EF">
      <w:pPr>
        <w:pStyle w:val="ListeParagraf"/>
        <w:numPr>
          <w:ilvl w:val="0"/>
          <w:numId w:val="17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Kanuna ve kuruluş belgelerine göre gerekli organlara sahip olmakla </w:t>
      </w:r>
    </w:p>
    <w:p w14:paraId="4424AAEF" w14:textId="77777777" w:rsidR="006631EF" w:rsidRPr="00872526" w:rsidRDefault="006631EF">
      <w:pPr>
        <w:pStyle w:val="ListeParagraf"/>
        <w:numPr>
          <w:ilvl w:val="0"/>
          <w:numId w:val="17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Tüzüklerinin valiliğe sunulmasıyla </w:t>
      </w:r>
    </w:p>
    <w:p w14:paraId="4DBE59B5" w14:textId="77777777" w:rsidR="006631EF" w:rsidRPr="00872526" w:rsidRDefault="006631EF">
      <w:pPr>
        <w:pStyle w:val="ListeParagraf"/>
        <w:numPr>
          <w:ilvl w:val="0"/>
          <w:numId w:val="17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İş mahkemesine yapılan itirazın yersiz bulunmasıyla </w:t>
      </w:r>
    </w:p>
    <w:p w14:paraId="1A844827" w14:textId="77777777" w:rsidR="006631EF" w:rsidRPr="00872526" w:rsidRDefault="006631EF">
      <w:pPr>
        <w:pStyle w:val="ListeParagraf"/>
        <w:numPr>
          <w:ilvl w:val="0"/>
          <w:numId w:val="17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Bakanlığın kuruluş aşamasında herhangi bir itirazda bulunmamasıyla </w:t>
      </w:r>
    </w:p>
    <w:p w14:paraId="5FD0BA03" w14:textId="77777777" w:rsidR="006631EF" w:rsidRPr="00872526" w:rsidRDefault="006631EF">
      <w:pPr>
        <w:pStyle w:val="ListeParagraf"/>
        <w:numPr>
          <w:ilvl w:val="0"/>
          <w:numId w:val="17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>Kuruluşun üyelerinin hukuki işlemlerde bulunmalarıyla</w:t>
      </w:r>
    </w:p>
    <w:p w14:paraId="657CE79E" w14:textId="77777777" w:rsidR="006631EF" w:rsidRPr="00872526" w:rsidRDefault="006631EF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 xml:space="preserve">Aşağıdakilerden hangisi işçi sendikalarına üye olma koşulları arasında yer alır? </w:t>
      </w:r>
    </w:p>
    <w:p w14:paraId="03CE9323" w14:textId="77777777" w:rsidR="006631EF" w:rsidRPr="00872526" w:rsidRDefault="006631EF">
      <w:pPr>
        <w:pStyle w:val="ListeParagraf"/>
        <w:numPr>
          <w:ilvl w:val="0"/>
          <w:numId w:val="18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 İşçi niteliğine sahip olma </w:t>
      </w:r>
    </w:p>
    <w:p w14:paraId="26EF470F" w14:textId="77777777" w:rsidR="006631EF" w:rsidRPr="00872526" w:rsidRDefault="006631EF">
      <w:pPr>
        <w:pStyle w:val="ListeParagraf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İşveren vekili niteliğine sahip olma </w:t>
      </w:r>
    </w:p>
    <w:p w14:paraId="4485DDC5" w14:textId="77777777" w:rsidR="006631EF" w:rsidRPr="00872526" w:rsidRDefault="006631EF">
      <w:pPr>
        <w:pStyle w:val="ListeParagraf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İş başvurusunda bulunma </w:t>
      </w:r>
    </w:p>
    <w:p w14:paraId="5E99A7CE" w14:textId="77777777" w:rsidR="006631EF" w:rsidRPr="00872526" w:rsidRDefault="006631EF">
      <w:pPr>
        <w:pStyle w:val="ListeParagraf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Yirmi yaşını doldurmuş olma </w:t>
      </w:r>
    </w:p>
    <w:p w14:paraId="47C7707D" w14:textId="77777777" w:rsidR="006631EF" w:rsidRPr="00872526" w:rsidRDefault="006631EF">
      <w:pPr>
        <w:pStyle w:val="ListeParagraf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Herhangi bir</w:t>
      </w:r>
      <w:r w:rsidR="005D65ED" w:rsidRPr="00872526">
        <w:rPr>
          <w:sz w:val="20"/>
          <w:szCs w:val="20"/>
        </w:rPr>
        <w:t xml:space="preserve"> suçtan hüküm giymemi</w:t>
      </w:r>
      <w:r w:rsidRPr="00872526">
        <w:rPr>
          <w:sz w:val="20"/>
          <w:szCs w:val="20"/>
        </w:rPr>
        <w:t>ş olma</w:t>
      </w:r>
    </w:p>
    <w:p w14:paraId="49333F68" w14:textId="77777777" w:rsidR="005D65ED" w:rsidRPr="00872526" w:rsidRDefault="005D65ED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Aşağıdakilerden hangisi</w:t>
      </w:r>
      <w:r w:rsidR="006631EF" w:rsidRPr="00872526">
        <w:rPr>
          <w:b/>
          <w:sz w:val="20"/>
          <w:szCs w:val="20"/>
        </w:rPr>
        <w:t xml:space="preserve"> s</w:t>
      </w:r>
      <w:r w:rsidRPr="00872526">
        <w:rPr>
          <w:b/>
          <w:sz w:val="20"/>
          <w:szCs w:val="20"/>
        </w:rPr>
        <w:t>endikaların toplu iş görüşmeleri</w:t>
      </w:r>
      <w:r w:rsidR="006631EF" w:rsidRPr="00872526">
        <w:rPr>
          <w:b/>
          <w:sz w:val="20"/>
          <w:szCs w:val="20"/>
        </w:rPr>
        <w:t xml:space="preserve"> sırasında ortaya çıkab</w:t>
      </w:r>
      <w:r w:rsidRPr="00872526">
        <w:rPr>
          <w:b/>
          <w:sz w:val="20"/>
          <w:szCs w:val="20"/>
        </w:rPr>
        <w:t>i</w:t>
      </w:r>
      <w:r w:rsidR="006631EF" w:rsidRPr="00872526">
        <w:rPr>
          <w:b/>
          <w:sz w:val="20"/>
          <w:szCs w:val="20"/>
        </w:rPr>
        <w:t>lecek uyuşmazlıklarda</w:t>
      </w:r>
      <w:r w:rsidRPr="00872526">
        <w:rPr>
          <w:b/>
          <w:sz w:val="20"/>
          <w:szCs w:val="20"/>
        </w:rPr>
        <w:t xml:space="preserve"> </w:t>
      </w:r>
      <w:r w:rsidR="006631EF" w:rsidRPr="00872526">
        <w:rPr>
          <w:b/>
          <w:sz w:val="20"/>
          <w:szCs w:val="20"/>
        </w:rPr>
        <w:t>başvurab</w:t>
      </w:r>
      <w:r w:rsidRPr="00872526">
        <w:rPr>
          <w:b/>
          <w:sz w:val="20"/>
          <w:szCs w:val="20"/>
        </w:rPr>
        <w:t xml:space="preserve">ileceği makamlardan değildir? </w:t>
      </w:r>
    </w:p>
    <w:p w14:paraId="4E144402" w14:textId="77777777" w:rsidR="005D65ED" w:rsidRPr="00872526" w:rsidRDefault="006631EF">
      <w:pPr>
        <w:pStyle w:val="ListeParagraf"/>
        <w:numPr>
          <w:ilvl w:val="0"/>
          <w:numId w:val="19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Hakem kurulları </w:t>
      </w:r>
    </w:p>
    <w:p w14:paraId="7A81E8A6" w14:textId="77777777" w:rsidR="005D65ED" w:rsidRPr="00872526" w:rsidRDefault="006631EF">
      <w:pPr>
        <w:pStyle w:val="ListeParagraf"/>
        <w:numPr>
          <w:ilvl w:val="0"/>
          <w:numId w:val="19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>Çalışma, Sosyal H</w:t>
      </w:r>
      <w:r w:rsidR="005D65ED" w:rsidRPr="00872526">
        <w:rPr>
          <w:sz w:val="20"/>
          <w:szCs w:val="20"/>
        </w:rPr>
        <w:t>i</w:t>
      </w:r>
      <w:r w:rsidRPr="00872526">
        <w:rPr>
          <w:sz w:val="20"/>
          <w:szCs w:val="20"/>
        </w:rPr>
        <w:t>zmetler ve A</w:t>
      </w:r>
      <w:r w:rsidR="005D65ED" w:rsidRPr="00872526">
        <w:rPr>
          <w:sz w:val="20"/>
          <w:szCs w:val="20"/>
        </w:rPr>
        <w:t>ile</w:t>
      </w:r>
      <w:r w:rsidRPr="00872526">
        <w:rPr>
          <w:sz w:val="20"/>
          <w:szCs w:val="20"/>
        </w:rPr>
        <w:t xml:space="preserve"> Bakanlığı </w:t>
      </w:r>
    </w:p>
    <w:p w14:paraId="64C72608" w14:textId="77777777" w:rsidR="005D65ED" w:rsidRPr="00872526" w:rsidRDefault="006631EF">
      <w:pPr>
        <w:pStyle w:val="ListeParagraf"/>
        <w:numPr>
          <w:ilvl w:val="0"/>
          <w:numId w:val="19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Arabulucu </w:t>
      </w:r>
    </w:p>
    <w:p w14:paraId="470AF951" w14:textId="77777777" w:rsidR="005D65ED" w:rsidRPr="00872526" w:rsidRDefault="006631EF">
      <w:pPr>
        <w:pStyle w:val="ListeParagraf"/>
        <w:numPr>
          <w:ilvl w:val="0"/>
          <w:numId w:val="19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Bakanlar Kurulu </w:t>
      </w:r>
    </w:p>
    <w:p w14:paraId="781431F8" w14:textId="77777777" w:rsidR="003165B8" w:rsidRPr="003165B8" w:rsidRDefault="005D65ED">
      <w:pPr>
        <w:pStyle w:val="ListeParagraf"/>
        <w:numPr>
          <w:ilvl w:val="0"/>
          <w:numId w:val="19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sz w:val="20"/>
          <w:szCs w:val="20"/>
        </w:rPr>
        <w:t xml:space="preserve"> İş mahkemeleri</w:t>
      </w:r>
    </w:p>
    <w:p w14:paraId="13BC6903" w14:textId="6EFDC4B6" w:rsidR="00077524" w:rsidRPr="003165B8" w:rsidRDefault="00077524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165B8">
        <w:rPr>
          <w:b/>
          <w:sz w:val="20"/>
          <w:szCs w:val="20"/>
        </w:rPr>
        <w:t xml:space="preserve">Aşağıdakilerden hangisi 6356 sayılı kanuna kadar olan süreçlerde gerçekleşen gelişmelerden </w:t>
      </w:r>
      <w:r w:rsidRPr="003165B8">
        <w:rPr>
          <w:b/>
          <w:sz w:val="20"/>
          <w:szCs w:val="20"/>
          <w:u w:val="single"/>
        </w:rPr>
        <w:t>değildir</w:t>
      </w:r>
      <w:r w:rsidRPr="003165B8">
        <w:rPr>
          <w:b/>
          <w:sz w:val="20"/>
          <w:szCs w:val="20"/>
        </w:rPr>
        <w:t>?</w:t>
      </w:r>
    </w:p>
    <w:p w14:paraId="3E15462C" w14:textId="77777777" w:rsidR="00077524" w:rsidRPr="00872526" w:rsidRDefault="00077524">
      <w:pPr>
        <w:pStyle w:val="ListeParagraf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İşe girişte sendikal ayrım yapılmasının sendikal tazminat yaptırımı yoktur.</w:t>
      </w:r>
    </w:p>
    <w:p w14:paraId="5131D4A9" w14:textId="77777777" w:rsidR="00077524" w:rsidRPr="00872526" w:rsidRDefault="00077524">
      <w:pPr>
        <w:pStyle w:val="ListeParagraf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Çalışan kişilerin sendikal ayrım yapıldığı takdirde sendikal tazminat talebinde bulunulması mümkündür.</w:t>
      </w:r>
    </w:p>
    <w:p w14:paraId="7FB82697" w14:textId="77777777" w:rsidR="00077524" w:rsidRPr="00872526" w:rsidRDefault="00077524">
      <w:pPr>
        <w:pStyle w:val="ListeParagraf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lastRenderedPageBreak/>
        <w:t>4773 sayılı kanun, 2821 sayılı kanunda sendikal tazminata hak kazandıran haller konusunda bir değişiklik getirilmemiştir.</w:t>
      </w:r>
    </w:p>
    <w:p w14:paraId="56AD6ED5" w14:textId="77777777" w:rsidR="00077524" w:rsidRPr="00872526" w:rsidRDefault="00077524">
      <w:pPr>
        <w:pStyle w:val="ListeParagraf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 tazminat talebi ile işe iade davası arasında son derece isabetsiz bir bağlantı kurulmuştur.</w:t>
      </w:r>
    </w:p>
    <w:p w14:paraId="5681C482" w14:textId="77777777" w:rsidR="00077524" w:rsidRPr="00872526" w:rsidRDefault="00077524">
      <w:pPr>
        <w:pStyle w:val="ListeParagraf"/>
        <w:numPr>
          <w:ilvl w:val="0"/>
          <w:numId w:val="23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Toplumsal cinsiyet eşitliğini gözetme kavramı 6356 sayılı kanunda ilk kez kullanılmıştır.</w:t>
      </w:r>
    </w:p>
    <w:p w14:paraId="4B5C94FB" w14:textId="77777777" w:rsidR="00CB4686" w:rsidRPr="00872526" w:rsidRDefault="00CB4686" w:rsidP="00872526">
      <w:pPr>
        <w:pStyle w:val="ListeParagraf"/>
        <w:spacing w:line="240" w:lineRule="auto"/>
        <w:ind w:left="644"/>
        <w:jc w:val="both"/>
        <w:rPr>
          <w:b/>
          <w:color w:val="FF0000"/>
          <w:sz w:val="20"/>
          <w:szCs w:val="20"/>
        </w:rPr>
      </w:pPr>
    </w:p>
    <w:p w14:paraId="39CC2E49" w14:textId="5D3BC369" w:rsidR="00077524" w:rsidRPr="003165B8" w:rsidRDefault="00077524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color w:val="000000" w:themeColor="text1"/>
          <w:sz w:val="20"/>
          <w:szCs w:val="20"/>
        </w:rPr>
      </w:pPr>
      <w:r w:rsidRPr="003165B8">
        <w:rPr>
          <w:b/>
          <w:color w:val="000000" w:themeColor="text1"/>
          <w:sz w:val="20"/>
          <w:szCs w:val="20"/>
        </w:rPr>
        <w:t xml:space="preserve">6356 sayılı kanun sendikal tazminat konusunda getirilen önemli değişikliklerden </w:t>
      </w:r>
      <w:r w:rsidRPr="003165B8">
        <w:rPr>
          <w:b/>
          <w:color w:val="000000" w:themeColor="text1"/>
          <w:sz w:val="20"/>
          <w:szCs w:val="20"/>
          <w:u w:val="single"/>
        </w:rPr>
        <w:t>değildir</w:t>
      </w:r>
      <w:r w:rsidRPr="003165B8">
        <w:rPr>
          <w:b/>
          <w:color w:val="000000" w:themeColor="text1"/>
          <w:sz w:val="20"/>
          <w:szCs w:val="20"/>
        </w:rPr>
        <w:t>?</w:t>
      </w:r>
    </w:p>
    <w:p w14:paraId="69187CD6" w14:textId="77777777" w:rsidR="00077524" w:rsidRPr="00872526" w:rsidRDefault="00077524">
      <w:pPr>
        <w:pStyle w:val="ListeParagraf"/>
        <w:numPr>
          <w:ilvl w:val="0"/>
          <w:numId w:val="24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872526">
        <w:rPr>
          <w:color w:val="000000" w:themeColor="text1"/>
          <w:sz w:val="20"/>
          <w:szCs w:val="20"/>
        </w:rPr>
        <w:t>Terim konusu</w:t>
      </w:r>
    </w:p>
    <w:p w14:paraId="6B7A012B" w14:textId="77777777" w:rsidR="00077524" w:rsidRPr="00872526" w:rsidRDefault="00077524">
      <w:pPr>
        <w:pStyle w:val="ListeParagraf"/>
        <w:numPr>
          <w:ilvl w:val="0"/>
          <w:numId w:val="24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872526">
        <w:rPr>
          <w:color w:val="000000" w:themeColor="text1"/>
          <w:sz w:val="20"/>
          <w:szCs w:val="20"/>
        </w:rPr>
        <w:t>İşe girişteki sendikal ayrım için de tazminat öngörülmesi</w:t>
      </w:r>
    </w:p>
    <w:p w14:paraId="428BD03F" w14:textId="77777777" w:rsidR="00077524" w:rsidRPr="00872526" w:rsidRDefault="00077524">
      <w:pPr>
        <w:pStyle w:val="ListeParagraf"/>
        <w:numPr>
          <w:ilvl w:val="0"/>
          <w:numId w:val="24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İptalden önce iş güvencesine tabi olanların durumu</w:t>
      </w:r>
    </w:p>
    <w:p w14:paraId="08C0E405" w14:textId="77777777" w:rsidR="00077524" w:rsidRPr="00872526" w:rsidRDefault="00077524">
      <w:pPr>
        <w:pStyle w:val="ListeParagraf"/>
        <w:numPr>
          <w:ilvl w:val="0"/>
          <w:numId w:val="24"/>
        </w:numPr>
        <w:spacing w:line="240" w:lineRule="auto"/>
        <w:jc w:val="both"/>
        <w:rPr>
          <w:color w:val="FF0000"/>
          <w:sz w:val="20"/>
          <w:szCs w:val="20"/>
        </w:rPr>
      </w:pPr>
      <w:r w:rsidRPr="00872526">
        <w:rPr>
          <w:sz w:val="20"/>
          <w:szCs w:val="20"/>
        </w:rPr>
        <w:t>Sendikal tazminat talebi ise işe iade davası arasındaki zorunlu bağlantının ortadan kaldırılması</w:t>
      </w:r>
    </w:p>
    <w:p w14:paraId="6AF85334" w14:textId="77777777" w:rsidR="00077524" w:rsidRPr="00872526" w:rsidRDefault="00077524">
      <w:pPr>
        <w:pStyle w:val="ListeParagraf"/>
        <w:numPr>
          <w:ilvl w:val="0"/>
          <w:numId w:val="24"/>
        </w:numPr>
        <w:spacing w:line="240" w:lineRule="auto"/>
        <w:jc w:val="both"/>
        <w:rPr>
          <w:color w:val="FF0000"/>
          <w:sz w:val="20"/>
          <w:szCs w:val="20"/>
        </w:rPr>
      </w:pPr>
      <w:r w:rsidRPr="00872526">
        <w:rPr>
          <w:sz w:val="20"/>
          <w:szCs w:val="20"/>
        </w:rPr>
        <w:t>Sendikal tazminat talebi ve işe iade talebini ayrılmasının değerlendirilmesi</w:t>
      </w:r>
    </w:p>
    <w:p w14:paraId="539CE55B" w14:textId="77777777" w:rsidR="00077524" w:rsidRPr="00872526" w:rsidRDefault="00077524" w:rsidP="00872526">
      <w:pPr>
        <w:pStyle w:val="ListeParagraf"/>
        <w:spacing w:line="240" w:lineRule="auto"/>
        <w:ind w:left="1069"/>
        <w:jc w:val="both"/>
        <w:rPr>
          <w:color w:val="FF0000"/>
          <w:sz w:val="20"/>
          <w:szCs w:val="20"/>
        </w:rPr>
      </w:pPr>
    </w:p>
    <w:p w14:paraId="43EFD22A" w14:textId="77777777" w:rsidR="00077524" w:rsidRPr="00872526" w:rsidRDefault="00077524" w:rsidP="00872526">
      <w:pPr>
        <w:pStyle w:val="ListeParagraf"/>
        <w:spacing w:line="240" w:lineRule="auto"/>
        <w:ind w:left="1440"/>
        <w:jc w:val="both"/>
        <w:rPr>
          <w:b/>
          <w:color w:val="000000" w:themeColor="text1"/>
          <w:sz w:val="20"/>
          <w:szCs w:val="20"/>
        </w:rPr>
      </w:pPr>
    </w:p>
    <w:p w14:paraId="625E7FBB" w14:textId="1AD2A4D5" w:rsidR="00077524" w:rsidRPr="003165B8" w:rsidRDefault="00077524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165B8">
        <w:rPr>
          <w:b/>
          <w:sz w:val="20"/>
          <w:szCs w:val="20"/>
        </w:rPr>
        <w:t xml:space="preserve">6356 sayılı kanunun m.78/1-c bendinde, 19. Maddeye aykırı olarak üye olarak kalmaya veya üyelikten ayrılmaya zorlayan, fiilleri daha ağır bir cezayı gerektirmediği takdirde, her bir üyelik için yedi yüz Türk </w:t>
      </w:r>
      <w:proofErr w:type="gramStart"/>
      <w:r w:rsidRPr="003165B8">
        <w:rPr>
          <w:b/>
          <w:sz w:val="20"/>
          <w:szCs w:val="20"/>
        </w:rPr>
        <w:t>Lirası</w:t>
      </w:r>
      <w:proofErr w:type="gramEnd"/>
      <w:r w:rsidRPr="003165B8">
        <w:rPr>
          <w:b/>
          <w:sz w:val="20"/>
          <w:szCs w:val="20"/>
        </w:rPr>
        <w:t xml:space="preserve"> idari para cezası yaptırımı uygulanacağı düzenlenmiştir. Aynı maddenin 3. Fıkrasına göre de bu idari yaptırım, gerekçesi belirtmek suretiyle …………………………………… tarafından verilir. </w:t>
      </w:r>
    </w:p>
    <w:p w14:paraId="5E57070B" w14:textId="77777777" w:rsidR="00077524" w:rsidRPr="00872526" w:rsidRDefault="00077524" w:rsidP="00872526">
      <w:pPr>
        <w:spacing w:line="240" w:lineRule="auto"/>
        <w:jc w:val="both"/>
        <w:rPr>
          <w:b/>
          <w:color w:val="000000" w:themeColor="text1"/>
          <w:sz w:val="20"/>
          <w:szCs w:val="20"/>
        </w:rPr>
      </w:pPr>
      <w:r w:rsidRPr="00872526">
        <w:rPr>
          <w:b/>
          <w:color w:val="000000" w:themeColor="text1"/>
          <w:sz w:val="20"/>
          <w:szCs w:val="20"/>
        </w:rPr>
        <w:t>Bu yaptırım hangi kurum tarafından verilir?</w:t>
      </w:r>
    </w:p>
    <w:p w14:paraId="4BB6103B" w14:textId="77777777" w:rsidR="00077524" w:rsidRPr="00872526" w:rsidRDefault="00077524">
      <w:pPr>
        <w:pStyle w:val="ListeParagraf"/>
        <w:numPr>
          <w:ilvl w:val="0"/>
          <w:numId w:val="25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872526">
        <w:rPr>
          <w:color w:val="000000" w:themeColor="text1"/>
          <w:sz w:val="20"/>
          <w:szCs w:val="20"/>
        </w:rPr>
        <w:t>İŞ-KUR</w:t>
      </w:r>
    </w:p>
    <w:p w14:paraId="22997C1B" w14:textId="77777777" w:rsidR="00077524" w:rsidRPr="00872526" w:rsidRDefault="00077524">
      <w:pPr>
        <w:pStyle w:val="ListeParagraf"/>
        <w:numPr>
          <w:ilvl w:val="0"/>
          <w:numId w:val="25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Çalışma ve İş Kurumu İl Müdürlüğü</w:t>
      </w:r>
    </w:p>
    <w:p w14:paraId="753AD506" w14:textId="77777777" w:rsidR="00077524" w:rsidRPr="00872526" w:rsidRDefault="00077524">
      <w:pPr>
        <w:pStyle w:val="ListeParagraf"/>
        <w:numPr>
          <w:ilvl w:val="0"/>
          <w:numId w:val="25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872526">
        <w:rPr>
          <w:color w:val="000000" w:themeColor="text1"/>
          <w:sz w:val="20"/>
          <w:szCs w:val="20"/>
        </w:rPr>
        <w:t>Çalışma ve Sosyal Güvenlik Bakanlığı</w:t>
      </w:r>
    </w:p>
    <w:p w14:paraId="6D0B3060" w14:textId="77777777" w:rsidR="00077524" w:rsidRPr="00872526" w:rsidRDefault="00077524">
      <w:pPr>
        <w:pStyle w:val="ListeParagraf"/>
        <w:numPr>
          <w:ilvl w:val="0"/>
          <w:numId w:val="25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872526">
        <w:rPr>
          <w:color w:val="000000" w:themeColor="text1"/>
          <w:sz w:val="20"/>
          <w:szCs w:val="20"/>
        </w:rPr>
        <w:t xml:space="preserve">Ceza ve </w:t>
      </w:r>
      <w:proofErr w:type="spellStart"/>
      <w:r w:rsidRPr="00872526">
        <w:rPr>
          <w:color w:val="000000" w:themeColor="text1"/>
          <w:sz w:val="20"/>
          <w:szCs w:val="20"/>
        </w:rPr>
        <w:t>Tevkifevleri</w:t>
      </w:r>
      <w:proofErr w:type="spellEnd"/>
      <w:r w:rsidRPr="00872526">
        <w:rPr>
          <w:color w:val="000000" w:themeColor="text1"/>
          <w:sz w:val="20"/>
          <w:szCs w:val="20"/>
        </w:rPr>
        <w:t xml:space="preserve"> Genel Müdürlüğü</w:t>
      </w:r>
    </w:p>
    <w:p w14:paraId="614BD3FA" w14:textId="77777777" w:rsidR="00312788" w:rsidRPr="00312788" w:rsidRDefault="00077524">
      <w:pPr>
        <w:pStyle w:val="ListeParagraf"/>
        <w:numPr>
          <w:ilvl w:val="0"/>
          <w:numId w:val="25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872526">
        <w:rPr>
          <w:color w:val="000000" w:themeColor="text1"/>
          <w:sz w:val="20"/>
          <w:szCs w:val="20"/>
        </w:rPr>
        <w:t>Sosyal Sigortalar Kurumu</w:t>
      </w:r>
    </w:p>
    <w:p w14:paraId="53AD17F2" w14:textId="38B07D52" w:rsidR="00CB4686" w:rsidRPr="003165B8" w:rsidRDefault="00CB4686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3165B8">
        <w:rPr>
          <w:b/>
          <w:sz w:val="20"/>
          <w:szCs w:val="20"/>
        </w:rPr>
        <w:t>Aşağıdakilerden hangisi kuruluşlara serbest faaliyetler arasındadır?</w:t>
      </w:r>
    </w:p>
    <w:p w14:paraId="327C7E86" w14:textId="77777777" w:rsidR="00CB4686" w:rsidRPr="00872526" w:rsidRDefault="00CB4686">
      <w:pPr>
        <w:pStyle w:val="ListeParagraf"/>
        <w:numPr>
          <w:ilvl w:val="0"/>
          <w:numId w:val="26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Kuruluşların doğal afetlerde yardım yapması</w:t>
      </w:r>
    </w:p>
    <w:p w14:paraId="6D0EABD3" w14:textId="77777777" w:rsidR="00CB4686" w:rsidRPr="00872526" w:rsidRDefault="00CB4686">
      <w:pPr>
        <w:pStyle w:val="ListeParagraf"/>
        <w:numPr>
          <w:ilvl w:val="0"/>
          <w:numId w:val="26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İşveren sendikalarının dayanışma ve yardım fonu oluşturması</w:t>
      </w:r>
    </w:p>
    <w:p w14:paraId="66E2B2FD" w14:textId="77777777" w:rsidR="00CB4686" w:rsidRPr="00872526" w:rsidRDefault="00CB4686">
      <w:pPr>
        <w:pStyle w:val="ListeParagraf"/>
        <w:numPr>
          <w:ilvl w:val="0"/>
          <w:numId w:val="26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Sendikaların grev ve lokavt yardımları yapması</w:t>
      </w:r>
    </w:p>
    <w:p w14:paraId="21F97F22" w14:textId="77777777" w:rsidR="00CB4686" w:rsidRPr="00872526" w:rsidRDefault="00CB4686">
      <w:pPr>
        <w:pStyle w:val="ListeParagraf"/>
        <w:numPr>
          <w:ilvl w:val="0"/>
          <w:numId w:val="26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Kuruluşların eğitim amaçlı yardımlar yapması</w:t>
      </w:r>
    </w:p>
    <w:p w14:paraId="7B8F126A" w14:textId="77777777" w:rsidR="00CB4686" w:rsidRPr="00872526" w:rsidRDefault="00CB4686">
      <w:pPr>
        <w:pStyle w:val="ListeParagraf"/>
        <w:numPr>
          <w:ilvl w:val="0"/>
          <w:numId w:val="26"/>
        </w:numPr>
        <w:spacing w:after="160"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Hepsi kuruluşlara serbest faaliyetlerdendir</w:t>
      </w:r>
    </w:p>
    <w:p w14:paraId="0250422C" w14:textId="7FF42B41" w:rsidR="00CB4686" w:rsidRPr="003165B8" w:rsidRDefault="00CB4686" w:rsidP="003165B8">
      <w:pPr>
        <w:pStyle w:val="ListeParagraf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</w:pPr>
      <w:r w:rsidRPr="003165B8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Faaliyetlerden yararlandırmada eşitlik, ayrım yasaklarına uyma ve toplumsal cinsiyet eşitliğini gözetme ülkemizde bu konuda temel ve toplu düzenleme hangi kanunla yapılmıştır?</w:t>
      </w:r>
    </w:p>
    <w:p w14:paraId="5C075172" w14:textId="77777777" w:rsidR="00CB4686" w:rsidRPr="00872526" w:rsidRDefault="00CB4686">
      <w:pPr>
        <w:pStyle w:val="ListeParagraf"/>
        <w:numPr>
          <w:ilvl w:val="0"/>
          <w:numId w:val="27"/>
        </w:numPr>
        <w:spacing w:after="160" w:line="240" w:lineRule="auto"/>
        <w:jc w:val="both"/>
        <w:rPr>
          <w:rFonts w:cstheme="minorHAnsi"/>
          <w:b/>
          <w:bCs/>
          <w:color w:val="FF0000"/>
          <w:sz w:val="20"/>
          <w:szCs w:val="20"/>
          <w:shd w:val="clear" w:color="auto" w:fill="FFFFFF"/>
        </w:rPr>
      </w:pPr>
      <w:r w:rsidRPr="00872526">
        <w:rPr>
          <w:rFonts w:cstheme="minorHAnsi"/>
          <w:b/>
          <w:bCs/>
          <w:color w:val="FF0000"/>
          <w:sz w:val="20"/>
          <w:szCs w:val="20"/>
          <w:shd w:val="clear" w:color="auto" w:fill="FFFFFF"/>
        </w:rPr>
        <w:t xml:space="preserve">Türkiye insan hakları ve eşitlik kurumu kanunu </w:t>
      </w:r>
    </w:p>
    <w:p w14:paraId="1FCC7CDA" w14:textId="77777777" w:rsidR="00CB4686" w:rsidRPr="00872526" w:rsidRDefault="00CB4686">
      <w:pPr>
        <w:pStyle w:val="ListeParagraf"/>
        <w:numPr>
          <w:ilvl w:val="0"/>
          <w:numId w:val="27"/>
        </w:numPr>
        <w:spacing w:after="160" w:line="240" w:lineRule="auto"/>
        <w:jc w:val="both"/>
        <w:rPr>
          <w:rFonts w:cstheme="minorHAnsi"/>
          <w:bCs/>
          <w:color w:val="202124"/>
          <w:sz w:val="20"/>
          <w:szCs w:val="20"/>
          <w:shd w:val="clear" w:color="auto" w:fill="FFFFFF"/>
        </w:rPr>
      </w:pPr>
      <w:r w:rsidRPr="00872526">
        <w:rPr>
          <w:rFonts w:cstheme="minorHAnsi"/>
          <w:bCs/>
          <w:color w:val="202124"/>
          <w:sz w:val="20"/>
          <w:szCs w:val="20"/>
          <w:shd w:val="clear" w:color="auto" w:fill="FFFFFF"/>
        </w:rPr>
        <w:t>Soyadı kanunu</w:t>
      </w:r>
    </w:p>
    <w:p w14:paraId="02DE7A09" w14:textId="77777777" w:rsidR="00CB4686" w:rsidRPr="00872526" w:rsidRDefault="00CB4686">
      <w:pPr>
        <w:pStyle w:val="ListeParagraf"/>
        <w:numPr>
          <w:ilvl w:val="0"/>
          <w:numId w:val="27"/>
        </w:numPr>
        <w:spacing w:after="160" w:line="240" w:lineRule="auto"/>
        <w:jc w:val="both"/>
        <w:rPr>
          <w:rFonts w:cstheme="minorHAnsi"/>
          <w:bCs/>
          <w:color w:val="202124"/>
          <w:sz w:val="20"/>
          <w:szCs w:val="20"/>
          <w:shd w:val="clear" w:color="auto" w:fill="FFFFFF"/>
        </w:rPr>
      </w:pPr>
      <w:r w:rsidRPr="00872526">
        <w:rPr>
          <w:rFonts w:cstheme="minorHAnsi"/>
          <w:bCs/>
          <w:color w:val="202124"/>
          <w:sz w:val="20"/>
          <w:szCs w:val="20"/>
          <w:shd w:val="clear" w:color="auto" w:fill="FFFFFF"/>
        </w:rPr>
        <w:t>Sendikalar kanunu</w:t>
      </w:r>
    </w:p>
    <w:p w14:paraId="2BFC5FA5" w14:textId="77777777" w:rsidR="00CB4686" w:rsidRPr="00872526" w:rsidRDefault="00CB4686">
      <w:pPr>
        <w:pStyle w:val="ListeParagraf"/>
        <w:numPr>
          <w:ilvl w:val="0"/>
          <w:numId w:val="27"/>
        </w:numPr>
        <w:spacing w:after="160" w:line="240" w:lineRule="auto"/>
        <w:jc w:val="both"/>
        <w:rPr>
          <w:rFonts w:cstheme="minorHAnsi"/>
          <w:bCs/>
          <w:color w:val="202124"/>
          <w:sz w:val="20"/>
          <w:szCs w:val="20"/>
          <w:shd w:val="clear" w:color="auto" w:fill="FFFFFF"/>
        </w:rPr>
      </w:pPr>
      <w:r w:rsidRPr="00872526">
        <w:rPr>
          <w:rFonts w:cstheme="minorHAnsi"/>
          <w:color w:val="202124"/>
          <w:sz w:val="20"/>
          <w:szCs w:val="20"/>
          <w:shd w:val="clear" w:color="auto" w:fill="FFFFFF"/>
        </w:rPr>
        <w:t>Kamu Görevlileri Sendikaları </w:t>
      </w:r>
      <w:r w:rsidRPr="00872526">
        <w:rPr>
          <w:rFonts w:cstheme="minorHAnsi"/>
          <w:bCs/>
          <w:color w:val="202124"/>
          <w:sz w:val="20"/>
          <w:szCs w:val="20"/>
          <w:shd w:val="clear" w:color="auto" w:fill="FFFFFF"/>
        </w:rPr>
        <w:t>Kanunu</w:t>
      </w:r>
    </w:p>
    <w:p w14:paraId="0009514D" w14:textId="77777777" w:rsidR="00EE7525" w:rsidRPr="00EE7525" w:rsidRDefault="00CB4686">
      <w:pPr>
        <w:pStyle w:val="ListeParagraf"/>
        <w:numPr>
          <w:ilvl w:val="0"/>
          <w:numId w:val="27"/>
        </w:numPr>
        <w:spacing w:after="160" w:line="240" w:lineRule="auto"/>
        <w:jc w:val="both"/>
        <w:rPr>
          <w:rFonts w:cstheme="minorHAnsi"/>
          <w:bCs/>
          <w:color w:val="202124"/>
          <w:sz w:val="20"/>
          <w:szCs w:val="20"/>
          <w:shd w:val="clear" w:color="auto" w:fill="FFFFFF"/>
        </w:rPr>
      </w:pPr>
      <w:r w:rsidRPr="00872526">
        <w:rPr>
          <w:rFonts w:cstheme="minorHAnsi"/>
          <w:color w:val="202124"/>
          <w:sz w:val="20"/>
          <w:szCs w:val="20"/>
          <w:shd w:val="clear" w:color="auto" w:fill="FFFFFF"/>
        </w:rPr>
        <w:t xml:space="preserve">3008 sayılı </w:t>
      </w:r>
      <w:proofErr w:type="gramStart"/>
      <w:r w:rsidRPr="00872526">
        <w:rPr>
          <w:rFonts w:cstheme="minorHAnsi"/>
          <w:color w:val="202124"/>
          <w:sz w:val="20"/>
          <w:szCs w:val="20"/>
          <w:shd w:val="clear" w:color="auto" w:fill="FFFFFF"/>
        </w:rPr>
        <w:t>İş Kanunuyla</w:t>
      </w:r>
      <w:proofErr w:type="gramEnd"/>
      <w:r w:rsidRPr="00872526">
        <w:rPr>
          <w:rFonts w:cstheme="minorHAnsi"/>
          <w:color w:val="202124"/>
          <w:sz w:val="20"/>
          <w:szCs w:val="20"/>
          <w:shd w:val="clear" w:color="auto" w:fill="FFFFFF"/>
        </w:rPr>
        <w:t> </w:t>
      </w:r>
    </w:p>
    <w:p w14:paraId="7C3037BB" w14:textId="2E05CCFE" w:rsidR="00CB4686" w:rsidRPr="00EE7525" w:rsidRDefault="00CB4686" w:rsidP="00EE7525">
      <w:pPr>
        <w:pStyle w:val="ListeParagraf"/>
        <w:numPr>
          <w:ilvl w:val="0"/>
          <w:numId w:val="1"/>
        </w:numPr>
        <w:spacing w:after="160" w:line="240" w:lineRule="auto"/>
        <w:jc w:val="both"/>
        <w:rPr>
          <w:rFonts w:cstheme="minorHAnsi"/>
          <w:bCs/>
          <w:color w:val="202124"/>
          <w:sz w:val="20"/>
          <w:szCs w:val="20"/>
          <w:shd w:val="clear" w:color="auto" w:fill="FFFFFF"/>
        </w:rPr>
      </w:pPr>
      <w:r w:rsidRPr="00EE7525">
        <w:rPr>
          <w:b/>
          <w:sz w:val="20"/>
          <w:szCs w:val="20"/>
        </w:rPr>
        <w:t xml:space="preserve">Aşağıdakilerden hangisi sendika üyeliğinin devamını engellemeyen hallerden geçici işsizliğin yargıtayın ölçü getirerek işsizliğin kaç yılı aşmadığı takdirde üyeliğin sona ermeyeceğini belirler? </w:t>
      </w:r>
    </w:p>
    <w:p w14:paraId="60D6EF73" w14:textId="77777777" w:rsidR="00CB4686" w:rsidRPr="00872526" w:rsidRDefault="00CB4686">
      <w:pPr>
        <w:pStyle w:val="AralkYok"/>
        <w:numPr>
          <w:ilvl w:val="0"/>
          <w:numId w:val="29"/>
        </w:numPr>
        <w:jc w:val="both"/>
        <w:rPr>
          <w:sz w:val="20"/>
          <w:szCs w:val="20"/>
        </w:rPr>
      </w:pPr>
      <w:r w:rsidRPr="00872526">
        <w:rPr>
          <w:sz w:val="20"/>
          <w:szCs w:val="20"/>
        </w:rPr>
        <w:t>3 yıl</w:t>
      </w:r>
    </w:p>
    <w:p w14:paraId="30AD0BFC" w14:textId="77777777" w:rsidR="00CB4686" w:rsidRPr="00872526" w:rsidRDefault="00CB4686">
      <w:pPr>
        <w:pStyle w:val="AralkYok"/>
        <w:numPr>
          <w:ilvl w:val="0"/>
          <w:numId w:val="29"/>
        </w:numPr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1 yıl</w:t>
      </w:r>
    </w:p>
    <w:p w14:paraId="79B18A06" w14:textId="77777777" w:rsidR="00CB4686" w:rsidRPr="00872526" w:rsidRDefault="00CB4686">
      <w:pPr>
        <w:pStyle w:val="AralkYok"/>
        <w:numPr>
          <w:ilvl w:val="0"/>
          <w:numId w:val="29"/>
        </w:numPr>
        <w:jc w:val="both"/>
        <w:rPr>
          <w:sz w:val="20"/>
          <w:szCs w:val="20"/>
        </w:rPr>
      </w:pPr>
      <w:r w:rsidRPr="00872526">
        <w:rPr>
          <w:sz w:val="20"/>
          <w:szCs w:val="20"/>
        </w:rPr>
        <w:t>8 yıl</w:t>
      </w:r>
    </w:p>
    <w:p w14:paraId="2B091353" w14:textId="77777777" w:rsidR="00CB4686" w:rsidRPr="00872526" w:rsidRDefault="00CB4686">
      <w:pPr>
        <w:pStyle w:val="AralkYok"/>
        <w:numPr>
          <w:ilvl w:val="0"/>
          <w:numId w:val="29"/>
        </w:numPr>
        <w:jc w:val="both"/>
        <w:rPr>
          <w:sz w:val="20"/>
          <w:szCs w:val="20"/>
        </w:rPr>
      </w:pPr>
      <w:r w:rsidRPr="00872526">
        <w:rPr>
          <w:sz w:val="20"/>
          <w:szCs w:val="20"/>
        </w:rPr>
        <w:t>5 yıl</w:t>
      </w:r>
    </w:p>
    <w:p w14:paraId="16371678" w14:textId="77777777" w:rsidR="00CB4686" w:rsidRPr="00872526" w:rsidRDefault="00CB4686">
      <w:pPr>
        <w:pStyle w:val="AralkYok"/>
        <w:numPr>
          <w:ilvl w:val="0"/>
          <w:numId w:val="29"/>
        </w:numPr>
        <w:jc w:val="both"/>
        <w:rPr>
          <w:sz w:val="20"/>
          <w:szCs w:val="20"/>
        </w:rPr>
      </w:pPr>
      <w:r w:rsidRPr="00872526">
        <w:rPr>
          <w:sz w:val="20"/>
          <w:szCs w:val="20"/>
        </w:rPr>
        <w:t>9 ay</w:t>
      </w:r>
    </w:p>
    <w:p w14:paraId="5A65BFBA" w14:textId="77777777" w:rsidR="00CB4686" w:rsidRPr="00872526" w:rsidRDefault="00CB4686" w:rsidP="00872526">
      <w:pPr>
        <w:pStyle w:val="AralkYok"/>
        <w:jc w:val="both"/>
        <w:rPr>
          <w:sz w:val="20"/>
          <w:szCs w:val="20"/>
        </w:rPr>
      </w:pPr>
    </w:p>
    <w:p w14:paraId="0C791D03" w14:textId="01DD5365" w:rsidR="00CB4686" w:rsidRPr="00872526" w:rsidRDefault="00CB4686" w:rsidP="00EE7525">
      <w:pPr>
        <w:pStyle w:val="AralkYok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Aşağıdakilerden hangisi üyeliğin devamını engellemeyen hallerden biri değildir?</w:t>
      </w:r>
    </w:p>
    <w:p w14:paraId="1D5AB8C9" w14:textId="77777777" w:rsidR="00CB4686" w:rsidRPr="00872526" w:rsidRDefault="00CB4686">
      <w:pPr>
        <w:pStyle w:val="AralkYok"/>
        <w:numPr>
          <w:ilvl w:val="0"/>
          <w:numId w:val="28"/>
        </w:numPr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Bekleme işsizliği</w:t>
      </w:r>
    </w:p>
    <w:p w14:paraId="3C6FAF71" w14:textId="77777777" w:rsidR="00CB4686" w:rsidRPr="00872526" w:rsidRDefault="00CB4686">
      <w:pPr>
        <w:pStyle w:val="AralkYok"/>
        <w:numPr>
          <w:ilvl w:val="0"/>
          <w:numId w:val="28"/>
        </w:numPr>
        <w:jc w:val="both"/>
        <w:rPr>
          <w:sz w:val="20"/>
          <w:szCs w:val="20"/>
        </w:rPr>
      </w:pPr>
      <w:r w:rsidRPr="00872526">
        <w:rPr>
          <w:sz w:val="20"/>
          <w:szCs w:val="20"/>
        </w:rPr>
        <w:t>Geçici işsizlik</w:t>
      </w:r>
    </w:p>
    <w:p w14:paraId="23AA5346" w14:textId="77777777" w:rsidR="00CB4686" w:rsidRPr="00872526" w:rsidRDefault="00CB4686">
      <w:pPr>
        <w:pStyle w:val="AralkYok"/>
        <w:numPr>
          <w:ilvl w:val="0"/>
          <w:numId w:val="28"/>
        </w:numPr>
        <w:jc w:val="both"/>
        <w:rPr>
          <w:sz w:val="20"/>
          <w:szCs w:val="20"/>
        </w:rPr>
      </w:pPr>
      <w:r w:rsidRPr="00872526">
        <w:rPr>
          <w:sz w:val="20"/>
          <w:szCs w:val="20"/>
        </w:rPr>
        <w:t>Organlarda görev alma</w:t>
      </w:r>
    </w:p>
    <w:p w14:paraId="58497A5F" w14:textId="77777777" w:rsidR="00CB4686" w:rsidRPr="00872526" w:rsidRDefault="00CB4686">
      <w:pPr>
        <w:pStyle w:val="AralkYok"/>
        <w:numPr>
          <w:ilvl w:val="0"/>
          <w:numId w:val="28"/>
        </w:numPr>
        <w:jc w:val="both"/>
        <w:rPr>
          <w:sz w:val="20"/>
          <w:szCs w:val="20"/>
        </w:rPr>
      </w:pPr>
      <w:r w:rsidRPr="00872526">
        <w:rPr>
          <w:sz w:val="20"/>
          <w:szCs w:val="20"/>
        </w:rPr>
        <w:t>Mevsimlik işçiler</w:t>
      </w:r>
    </w:p>
    <w:p w14:paraId="0987C950" w14:textId="77777777" w:rsidR="00EE7525" w:rsidRDefault="00CB4686">
      <w:pPr>
        <w:pStyle w:val="AralkYok"/>
        <w:numPr>
          <w:ilvl w:val="0"/>
          <w:numId w:val="28"/>
        </w:numPr>
        <w:jc w:val="both"/>
        <w:rPr>
          <w:sz w:val="20"/>
          <w:szCs w:val="20"/>
        </w:rPr>
      </w:pPr>
      <w:r w:rsidRPr="00872526">
        <w:rPr>
          <w:sz w:val="20"/>
          <w:szCs w:val="20"/>
        </w:rPr>
        <w:t>Aylık veya toptan ödemeye rağmen çalışmanın devam etmesi</w:t>
      </w:r>
    </w:p>
    <w:p w14:paraId="65CD199D" w14:textId="687F1ACF" w:rsidR="002E17A0" w:rsidRPr="00EE7525" w:rsidRDefault="002E17A0" w:rsidP="00EE7525">
      <w:pPr>
        <w:pStyle w:val="AralkYok"/>
        <w:numPr>
          <w:ilvl w:val="0"/>
          <w:numId w:val="1"/>
        </w:numPr>
        <w:jc w:val="both"/>
        <w:rPr>
          <w:sz w:val="20"/>
          <w:szCs w:val="20"/>
        </w:rPr>
      </w:pPr>
      <w:r w:rsidRPr="00EE7525">
        <w:rPr>
          <w:b/>
          <w:sz w:val="20"/>
          <w:szCs w:val="20"/>
        </w:rPr>
        <w:t>Aşağıdakilerden hangisi Genel Kurulun görev ve yetkilerinden biridir?</w:t>
      </w:r>
    </w:p>
    <w:p w14:paraId="085C83BD" w14:textId="77777777" w:rsidR="002E17A0" w:rsidRPr="00872526" w:rsidRDefault="002E17A0">
      <w:pPr>
        <w:pStyle w:val="ListeParagraf"/>
        <w:numPr>
          <w:ilvl w:val="0"/>
          <w:numId w:val="30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Tüzük değişikliği       </w:t>
      </w:r>
    </w:p>
    <w:p w14:paraId="6036AC1F" w14:textId="77777777" w:rsidR="002E17A0" w:rsidRPr="00872526" w:rsidRDefault="002E17A0">
      <w:pPr>
        <w:pStyle w:val="ListeParagraf"/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üye</w:t>
      </w:r>
      <w:proofErr w:type="gramEnd"/>
      <w:r w:rsidRPr="00872526">
        <w:rPr>
          <w:sz w:val="20"/>
          <w:szCs w:val="20"/>
        </w:rPr>
        <w:t xml:space="preserve"> seçimine karışmamaları    </w:t>
      </w:r>
    </w:p>
    <w:p w14:paraId="2C75FF86" w14:textId="77777777" w:rsidR="002E17A0" w:rsidRPr="00872526" w:rsidRDefault="002E17A0">
      <w:pPr>
        <w:pStyle w:val="ListeParagraf"/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bütçe</w:t>
      </w:r>
      <w:proofErr w:type="gramEnd"/>
      <w:r w:rsidRPr="00872526">
        <w:rPr>
          <w:sz w:val="20"/>
          <w:szCs w:val="20"/>
        </w:rPr>
        <w:t xml:space="preserve"> konusunu denetleme kuruluna bırakır </w:t>
      </w:r>
    </w:p>
    <w:p w14:paraId="45D87E7D" w14:textId="77777777" w:rsidR="002E17A0" w:rsidRPr="00872526" w:rsidRDefault="002E17A0">
      <w:pPr>
        <w:pStyle w:val="ListeParagraf"/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derneğin</w:t>
      </w:r>
      <w:proofErr w:type="gramEnd"/>
      <w:r w:rsidRPr="00872526">
        <w:rPr>
          <w:sz w:val="20"/>
          <w:szCs w:val="20"/>
        </w:rPr>
        <w:t xml:space="preserve"> kurulması    </w:t>
      </w:r>
    </w:p>
    <w:p w14:paraId="1D794DD7" w14:textId="77777777" w:rsidR="002E17A0" w:rsidRPr="00872526" w:rsidRDefault="002E17A0">
      <w:pPr>
        <w:pStyle w:val="ListeParagraf"/>
        <w:numPr>
          <w:ilvl w:val="0"/>
          <w:numId w:val="3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Sözleşmeleri değiştiremez</w:t>
      </w:r>
    </w:p>
    <w:p w14:paraId="17432EF7" w14:textId="13ABDA02" w:rsidR="002E17A0" w:rsidRPr="00EE7525" w:rsidRDefault="002E17A0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EE7525">
        <w:rPr>
          <w:b/>
          <w:sz w:val="20"/>
          <w:szCs w:val="20"/>
        </w:rPr>
        <w:t>Aşağıdakilerden hangisi işçi sendikalarına üyelik koşulları nedenlerinden değildir?</w:t>
      </w:r>
    </w:p>
    <w:p w14:paraId="076D7959" w14:textId="77777777" w:rsidR="002E17A0" w:rsidRPr="00872526" w:rsidRDefault="002E17A0">
      <w:pPr>
        <w:pStyle w:val="ListeParagraf"/>
        <w:numPr>
          <w:ilvl w:val="0"/>
          <w:numId w:val="31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 sınıfına sahip olmak</w:t>
      </w:r>
    </w:p>
    <w:p w14:paraId="0DD506FA" w14:textId="77777777" w:rsidR="002E17A0" w:rsidRPr="00872526" w:rsidRDefault="002E17A0">
      <w:pPr>
        <w:pStyle w:val="ListeParagraf"/>
        <w:numPr>
          <w:ilvl w:val="0"/>
          <w:numId w:val="31"/>
        </w:numPr>
        <w:spacing w:after="160"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>On sekiz yaşını doldurmuş olmak</w:t>
      </w:r>
    </w:p>
    <w:p w14:paraId="40796EC6" w14:textId="77777777" w:rsidR="002E17A0" w:rsidRPr="00872526" w:rsidRDefault="002E17A0">
      <w:pPr>
        <w:pStyle w:val="ListeParagraf"/>
        <w:numPr>
          <w:ilvl w:val="0"/>
          <w:numId w:val="31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Sendikanın kurulu bulunduğu işkolunda çalışmak </w:t>
      </w:r>
    </w:p>
    <w:p w14:paraId="0D9B867D" w14:textId="77777777" w:rsidR="002E17A0" w:rsidRPr="00872526" w:rsidRDefault="002E17A0">
      <w:pPr>
        <w:pStyle w:val="ListeParagraf"/>
        <w:numPr>
          <w:ilvl w:val="0"/>
          <w:numId w:val="31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Aynı anda aynı işkolunda başka bir sendikaya üyelik durumu</w:t>
      </w:r>
    </w:p>
    <w:p w14:paraId="228313BF" w14:textId="77777777" w:rsidR="002E17A0" w:rsidRPr="00872526" w:rsidRDefault="002E17A0">
      <w:pPr>
        <w:pStyle w:val="ListeParagraf"/>
        <w:numPr>
          <w:ilvl w:val="0"/>
          <w:numId w:val="31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On beş yaşını doldurmuş olmak</w:t>
      </w:r>
    </w:p>
    <w:p w14:paraId="199951EB" w14:textId="77777777" w:rsidR="002E17A0" w:rsidRPr="00872526" w:rsidRDefault="002E17A0" w:rsidP="00872526">
      <w:pPr>
        <w:pStyle w:val="ListeParagraf"/>
        <w:spacing w:line="240" w:lineRule="auto"/>
        <w:jc w:val="both"/>
        <w:rPr>
          <w:sz w:val="20"/>
          <w:szCs w:val="20"/>
        </w:rPr>
      </w:pPr>
    </w:p>
    <w:p w14:paraId="29E85B72" w14:textId="77777777" w:rsidR="002E17A0" w:rsidRPr="00872526" w:rsidRDefault="002E17A0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Aşağıdakilerden hanisi işveren sendikasına üyelik koşullarındandır?</w:t>
      </w:r>
    </w:p>
    <w:p w14:paraId="5208EB4C" w14:textId="77777777" w:rsidR="002E17A0" w:rsidRPr="00872526" w:rsidRDefault="002E17A0">
      <w:pPr>
        <w:pStyle w:val="ListeParagraf"/>
        <w:numPr>
          <w:ilvl w:val="0"/>
          <w:numId w:val="32"/>
        </w:numPr>
        <w:spacing w:after="160" w:line="240" w:lineRule="auto"/>
        <w:jc w:val="both"/>
        <w:rPr>
          <w:b/>
          <w:bCs/>
          <w:color w:val="FF0000"/>
          <w:sz w:val="20"/>
          <w:szCs w:val="20"/>
        </w:rPr>
      </w:pPr>
      <w:r w:rsidRPr="00872526">
        <w:rPr>
          <w:b/>
          <w:bCs/>
          <w:color w:val="FF0000"/>
          <w:sz w:val="20"/>
          <w:szCs w:val="20"/>
        </w:rPr>
        <w:t>İşveren sıfatına sahip olmak</w:t>
      </w:r>
    </w:p>
    <w:p w14:paraId="3B379601" w14:textId="77777777" w:rsidR="002E17A0" w:rsidRPr="00872526" w:rsidRDefault="002E17A0">
      <w:pPr>
        <w:pStyle w:val="ListeParagraf"/>
        <w:numPr>
          <w:ilvl w:val="0"/>
          <w:numId w:val="32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On beş yaşını doldurmuş olmak</w:t>
      </w:r>
    </w:p>
    <w:p w14:paraId="5E828492" w14:textId="77777777" w:rsidR="002E17A0" w:rsidRPr="00872526" w:rsidRDefault="002E17A0">
      <w:pPr>
        <w:pStyle w:val="ListeParagraf"/>
        <w:numPr>
          <w:ilvl w:val="0"/>
          <w:numId w:val="32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Aidat borcunun askıda olmaması</w:t>
      </w:r>
    </w:p>
    <w:p w14:paraId="5024B792" w14:textId="77777777" w:rsidR="002E17A0" w:rsidRPr="00872526" w:rsidRDefault="002E17A0">
      <w:pPr>
        <w:pStyle w:val="ListeParagraf"/>
        <w:numPr>
          <w:ilvl w:val="0"/>
          <w:numId w:val="32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En az on sene o iş yerinde çalışmış olması</w:t>
      </w:r>
    </w:p>
    <w:p w14:paraId="7D8AECD5" w14:textId="097825B7" w:rsidR="00156078" w:rsidRPr="00EE7525" w:rsidRDefault="002E17A0">
      <w:pPr>
        <w:pStyle w:val="ListeParagraf"/>
        <w:numPr>
          <w:ilvl w:val="0"/>
          <w:numId w:val="32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50 yaşını geçmemiş olması.</w:t>
      </w:r>
    </w:p>
    <w:p w14:paraId="01134820" w14:textId="111C43A9" w:rsidR="00703638" w:rsidRPr="00EE7525" w:rsidRDefault="00703638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EE7525">
        <w:rPr>
          <w:b/>
          <w:sz w:val="20"/>
          <w:szCs w:val="20"/>
        </w:rPr>
        <w:t xml:space="preserve"> Üyeliğin sona ermesiyle istifanın hüküm doğurma anı ne zamandır?</w:t>
      </w:r>
    </w:p>
    <w:p w14:paraId="5BC2AEF8" w14:textId="77777777" w:rsidR="00703638" w:rsidRPr="00872526" w:rsidRDefault="00703638">
      <w:pPr>
        <w:pStyle w:val="ListeParagraf"/>
        <w:numPr>
          <w:ilvl w:val="1"/>
          <w:numId w:val="3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15 gün</w:t>
      </w:r>
    </w:p>
    <w:p w14:paraId="56BF348A" w14:textId="77777777" w:rsidR="00703638" w:rsidRPr="00872526" w:rsidRDefault="00703638">
      <w:pPr>
        <w:pStyle w:val="ListeParagraf"/>
        <w:numPr>
          <w:ilvl w:val="1"/>
          <w:numId w:val="33"/>
        </w:num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872526">
        <w:rPr>
          <w:b/>
          <w:bCs/>
          <w:color w:val="FF0000"/>
          <w:sz w:val="20"/>
          <w:szCs w:val="20"/>
        </w:rPr>
        <w:t>1 ay</w:t>
      </w:r>
    </w:p>
    <w:p w14:paraId="004F6C47" w14:textId="77777777" w:rsidR="00703638" w:rsidRPr="00872526" w:rsidRDefault="00703638">
      <w:pPr>
        <w:pStyle w:val="ListeParagraf"/>
        <w:numPr>
          <w:ilvl w:val="1"/>
          <w:numId w:val="3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4 ay</w:t>
      </w:r>
    </w:p>
    <w:p w14:paraId="01F9809E" w14:textId="77777777" w:rsidR="00703638" w:rsidRPr="00872526" w:rsidRDefault="00703638">
      <w:pPr>
        <w:pStyle w:val="ListeParagraf"/>
        <w:numPr>
          <w:ilvl w:val="1"/>
          <w:numId w:val="3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6 ay</w:t>
      </w:r>
    </w:p>
    <w:p w14:paraId="5BC7CFF1" w14:textId="77777777" w:rsidR="00703638" w:rsidRPr="00872526" w:rsidRDefault="00703638">
      <w:pPr>
        <w:pStyle w:val="ListeParagraf"/>
        <w:numPr>
          <w:ilvl w:val="1"/>
          <w:numId w:val="3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1 yıl</w:t>
      </w:r>
    </w:p>
    <w:p w14:paraId="1B812EA7" w14:textId="0917004C" w:rsidR="00703638" w:rsidRPr="00EE7525" w:rsidRDefault="00703638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EE7525">
        <w:rPr>
          <w:b/>
          <w:sz w:val="20"/>
          <w:szCs w:val="20"/>
        </w:rPr>
        <w:t>Üyeliğin ihraç suretiyle sona ermesinde çıkarma kararı kim tarafından verilir?</w:t>
      </w:r>
    </w:p>
    <w:p w14:paraId="45E7759D" w14:textId="77777777" w:rsidR="00703638" w:rsidRPr="00872526" w:rsidRDefault="00703638">
      <w:pPr>
        <w:pStyle w:val="ListeParagraf"/>
        <w:numPr>
          <w:ilvl w:val="1"/>
          <w:numId w:val="34"/>
        </w:num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872526">
        <w:rPr>
          <w:b/>
          <w:bCs/>
          <w:color w:val="FF0000"/>
          <w:sz w:val="20"/>
          <w:szCs w:val="20"/>
        </w:rPr>
        <w:t>Genel kurul</w:t>
      </w:r>
    </w:p>
    <w:p w14:paraId="5B97E3AC" w14:textId="77777777" w:rsidR="00703638" w:rsidRPr="00872526" w:rsidRDefault="00703638">
      <w:pPr>
        <w:pStyle w:val="ListeParagraf"/>
        <w:numPr>
          <w:ilvl w:val="1"/>
          <w:numId w:val="3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Bakanlar kurulu</w:t>
      </w:r>
    </w:p>
    <w:p w14:paraId="6D061CF1" w14:textId="77777777" w:rsidR="00703638" w:rsidRPr="00872526" w:rsidRDefault="00703638">
      <w:pPr>
        <w:pStyle w:val="ListeParagraf"/>
        <w:numPr>
          <w:ilvl w:val="1"/>
          <w:numId w:val="3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Konfederasyon </w:t>
      </w:r>
    </w:p>
    <w:p w14:paraId="1E913321" w14:textId="77777777" w:rsidR="00703638" w:rsidRPr="00872526" w:rsidRDefault="00703638">
      <w:pPr>
        <w:pStyle w:val="ListeParagraf"/>
        <w:numPr>
          <w:ilvl w:val="1"/>
          <w:numId w:val="3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Sendikalar</w:t>
      </w:r>
    </w:p>
    <w:p w14:paraId="00A3412E" w14:textId="77777777" w:rsidR="00EE7525" w:rsidRDefault="00703638">
      <w:pPr>
        <w:pStyle w:val="ListeParagraf"/>
        <w:numPr>
          <w:ilvl w:val="1"/>
          <w:numId w:val="3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İşverenler</w:t>
      </w:r>
    </w:p>
    <w:p w14:paraId="4E4BE74D" w14:textId="6DB3F4A0" w:rsidR="00703638" w:rsidRPr="00EE7525" w:rsidRDefault="00703638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E7525">
        <w:rPr>
          <w:b/>
          <w:sz w:val="20"/>
          <w:szCs w:val="20"/>
        </w:rPr>
        <w:t>Sendika üyeliğinin kendiliğinden sona erdiği durumlar arasında değildir?</w:t>
      </w:r>
    </w:p>
    <w:p w14:paraId="50F54106" w14:textId="77777777" w:rsidR="00703638" w:rsidRPr="00872526" w:rsidRDefault="00703638">
      <w:pPr>
        <w:pStyle w:val="ListeParagraf"/>
        <w:numPr>
          <w:ilvl w:val="1"/>
          <w:numId w:val="3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Üyenin ölümü halinde</w:t>
      </w:r>
    </w:p>
    <w:p w14:paraId="6BCC6B07" w14:textId="77777777" w:rsidR="00703638" w:rsidRPr="00872526" w:rsidRDefault="00703638">
      <w:pPr>
        <w:pStyle w:val="ListeParagraf"/>
        <w:numPr>
          <w:ilvl w:val="1"/>
          <w:numId w:val="3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 sıfatının ortadan kalkmasıyla</w:t>
      </w:r>
    </w:p>
    <w:p w14:paraId="1C32E24F" w14:textId="77777777" w:rsidR="00703638" w:rsidRPr="00872526" w:rsidRDefault="00703638">
      <w:pPr>
        <w:pStyle w:val="ListeParagraf"/>
        <w:numPr>
          <w:ilvl w:val="1"/>
          <w:numId w:val="3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İşçinin çalıştığı işkolunun değişmesi ile</w:t>
      </w:r>
    </w:p>
    <w:p w14:paraId="6720A06D" w14:textId="77777777" w:rsidR="00703638" w:rsidRPr="00872526" w:rsidRDefault="00703638">
      <w:pPr>
        <w:pStyle w:val="ListeParagraf"/>
        <w:numPr>
          <w:ilvl w:val="1"/>
          <w:numId w:val="3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İşveren sıfatının kaybedilmesiyle işveren sendikası üyeliğini kendiliğinden sona erdirmesi</w:t>
      </w:r>
    </w:p>
    <w:p w14:paraId="763C3D0F" w14:textId="77777777" w:rsidR="00EE7525" w:rsidRDefault="00703638">
      <w:pPr>
        <w:pStyle w:val="ListeParagraf"/>
        <w:numPr>
          <w:ilvl w:val="1"/>
          <w:numId w:val="35"/>
        </w:num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872526">
        <w:rPr>
          <w:b/>
          <w:bCs/>
          <w:color w:val="FF0000"/>
          <w:sz w:val="20"/>
          <w:szCs w:val="20"/>
        </w:rPr>
        <w:t>İşçinin geçici olarak işsiz kalması 15 gün boyunca üyeliği sona erdirmesi</w:t>
      </w:r>
    </w:p>
    <w:p w14:paraId="056595B7" w14:textId="6CB885F1" w:rsidR="00574451" w:rsidRPr="00EE7525" w:rsidRDefault="00EE7525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lastRenderedPageBreak/>
        <w:t>B</w:t>
      </w:r>
      <w:r w:rsidR="00574451" w:rsidRPr="00EE7525">
        <w:rPr>
          <w:b/>
          <w:sz w:val="20"/>
          <w:szCs w:val="20"/>
        </w:rPr>
        <w:t>ir tespit davasının kabule şayan olabilmesi için ne gerekir?</w:t>
      </w:r>
    </w:p>
    <w:p w14:paraId="252D326C" w14:textId="77777777" w:rsidR="00574451" w:rsidRPr="00872526" w:rsidRDefault="00574451">
      <w:pPr>
        <w:pStyle w:val="ListeParagraf"/>
        <w:numPr>
          <w:ilvl w:val="2"/>
          <w:numId w:val="38"/>
        </w:numPr>
        <w:spacing w:line="240" w:lineRule="auto"/>
        <w:jc w:val="both"/>
        <w:rPr>
          <w:b/>
          <w:bCs/>
          <w:color w:val="FF0000"/>
          <w:sz w:val="20"/>
          <w:szCs w:val="20"/>
        </w:rPr>
      </w:pPr>
      <w:proofErr w:type="gramStart"/>
      <w:r w:rsidRPr="00872526">
        <w:rPr>
          <w:b/>
          <w:bCs/>
          <w:color w:val="FF0000"/>
          <w:sz w:val="20"/>
          <w:szCs w:val="20"/>
        </w:rPr>
        <w:t>davacının</w:t>
      </w:r>
      <w:proofErr w:type="gramEnd"/>
      <w:r w:rsidRPr="00872526">
        <w:rPr>
          <w:b/>
          <w:bCs/>
          <w:color w:val="FF0000"/>
          <w:sz w:val="20"/>
          <w:szCs w:val="20"/>
        </w:rPr>
        <w:t xml:space="preserve"> güncel hukuki bir yararının bulunması gerekir</w:t>
      </w:r>
    </w:p>
    <w:p w14:paraId="51F421C4" w14:textId="77777777" w:rsidR="00574451" w:rsidRPr="00872526" w:rsidRDefault="00574451">
      <w:pPr>
        <w:pStyle w:val="ListeParagraf"/>
        <w:numPr>
          <w:ilvl w:val="2"/>
          <w:numId w:val="38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valilikten</w:t>
      </w:r>
      <w:proofErr w:type="gramEnd"/>
      <w:r w:rsidRPr="00872526">
        <w:rPr>
          <w:sz w:val="20"/>
          <w:szCs w:val="20"/>
        </w:rPr>
        <w:t xml:space="preserve"> onay belgesi alması gerekir</w:t>
      </w:r>
    </w:p>
    <w:p w14:paraId="1DC02F73" w14:textId="77777777" w:rsidR="00574451" w:rsidRPr="00872526" w:rsidRDefault="00574451">
      <w:pPr>
        <w:pStyle w:val="ListeParagraf"/>
        <w:numPr>
          <w:ilvl w:val="2"/>
          <w:numId w:val="38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sendikaların</w:t>
      </w:r>
      <w:proofErr w:type="gramEnd"/>
      <w:r w:rsidRPr="00872526">
        <w:rPr>
          <w:sz w:val="20"/>
          <w:szCs w:val="20"/>
        </w:rPr>
        <w:t xml:space="preserve"> en az 5 yıllık olması gerekir</w:t>
      </w:r>
    </w:p>
    <w:p w14:paraId="70E9210C" w14:textId="77777777" w:rsidR="00574451" w:rsidRPr="00872526" w:rsidRDefault="00574451">
      <w:pPr>
        <w:pStyle w:val="ListeParagraf"/>
        <w:numPr>
          <w:ilvl w:val="2"/>
          <w:numId w:val="38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dava</w:t>
      </w:r>
      <w:proofErr w:type="gramEnd"/>
      <w:r w:rsidRPr="00872526">
        <w:rPr>
          <w:sz w:val="20"/>
          <w:szCs w:val="20"/>
        </w:rPr>
        <w:t xml:space="preserve"> konusunun somut bir olay olması gerekir</w:t>
      </w:r>
    </w:p>
    <w:p w14:paraId="37BB8FD2" w14:textId="77777777" w:rsidR="00EE7525" w:rsidRDefault="00574451">
      <w:pPr>
        <w:pStyle w:val="ListeParagraf"/>
        <w:numPr>
          <w:ilvl w:val="2"/>
          <w:numId w:val="38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davacının</w:t>
      </w:r>
      <w:proofErr w:type="gramEnd"/>
      <w:r w:rsidRPr="00872526">
        <w:rPr>
          <w:sz w:val="20"/>
          <w:szCs w:val="20"/>
        </w:rPr>
        <w:t xml:space="preserve"> hali hazırda bir tehditle karşı karşıya olmaması gerekir</w:t>
      </w:r>
    </w:p>
    <w:p w14:paraId="01FC500D" w14:textId="7386EFC0" w:rsidR="00574451" w:rsidRPr="00EE7525" w:rsidRDefault="00EE7525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E7525">
        <w:rPr>
          <w:b/>
          <w:sz w:val="20"/>
          <w:szCs w:val="20"/>
        </w:rPr>
        <w:t>S</w:t>
      </w:r>
      <w:r w:rsidR="00574451" w:rsidRPr="00EE7525">
        <w:rPr>
          <w:b/>
          <w:sz w:val="20"/>
          <w:szCs w:val="20"/>
        </w:rPr>
        <w:t>endikalar yazılı başvuruları üzerine kimleri temsilen dava açmak ve açılmış davayı takip etme yetisine sahiptir?</w:t>
      </w:r>
    </w:p>
    <w:p w14:paraId="4797B214" w14:textId="77777777" w:rsidR="00574451" w:rsidRPr="00872526" w:rsidRDefault="00574451">
      <w:pPr>
        <w:pStyle w:val="ListeParagraf"/>
        <w:numPr>
          <w:ilvl w:val="2"/>
          <w:numId w:val="37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işçileri</w:t>
      </w:r>
      <w:proofErr w:type="gramEnd"/>
      <w:r w:rsidRPr="00872526">
        <w:rPr>
          <w:sz w:val="20"/>
          <w:szCs w:val="20"/>
        </w:rPr>
        <w:t xml:space="preserve"> temsilen</w:t>
      </w:r>
    </w:p>
    <w:p w14:paraId="21977B51" w14:textId="77777777" w:rsidR="00574451" w:rsidRPr="00872526" w:rsidRDefault="00574451">
      <w:pPr>
        <w:pStyle w:val="ListeParagraf"/>
        <w:numPr>
          <w:ilvl w:val="2"/>
          <w:numId w:val="37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kamu</w:t>
      </w:r>
      <w:proofErr w:type="gramEnd"/>
      <w:r w:rsidRPr="00872526">
        <w:rPr>
          <w:sz w:val="20"/>
          <w:szCs w:val="20"/>
        </w:rPr>
        <w:t xml:space="preserve"> görevlilerini temsilen</w:t>
      </w:r>
    </w:p>
    <w:p w14:paraId="4B6298EF" w14:textId="77777777" w:rsidR="00574451" w:rsidRPr="00872526" w:rsidRDefault="00574451">
      <w:pPr>
        <w:pStyle w:val="ListeParagraf"/>
        <w:numPr>
          <w:ilvl w:val="2"/>
          <w:numId w:val="37"/>
        </w:numPr>
        <w:spacing w:line="240" w:lineRule="auto"/>
        <w:jc w:val="both"/>
        <w:rPr>
          <w:b/>
          <w:bCs/>
          <w:color w:val="FF0000"/>
          <w:sz w:val="20"/>
          <w:szCs w:val="20"/>
        </w:rPr>
      </w:pPr>
      <w:proofErr w:type="gramStart"/>
      <w:r w:rsidRPr="00872526">
        <w:rPr>
          <w:b/>
          <w:bCs/>
          <w:color w:val="FF0000"/>
          <w:sz w:val="20"/>
          <w:szCs w:val="20"/>
        </w:rPr>
        <w:t>üyelerini</w:t>
      </w:r>
      <w:proofErr w:type="gramEnd"/>
      <w:r w:rsidRPr="00872526">
        <w:rPr>
          <w:b/>
          <w:bCs/>
          <w:color w:val="FF0000"/>
          <w:sz w:val="20"/>
          <w:szCs w:val="20"/>
        </w:rPr>
        <w:t xml:space="preserve"> ve mirasçılarını temsilen</w:t>
      </w:r>
    </w:p>
    <w:p w14:paraId="2091DFBE" w14:textId="77777777" w:rsidR="00574451" w:rsidRPr="00872526" w:rsidRDefault="00574451">
      <w:pPr>
        <w:pStyle w:val="ListeParagraf"/>
        <w:numPr>
          <w:ilvl w:val="2"/>
          <w:numId w:val="37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işverenleri</w:t>
      </w:r>
      <w:proofErr w:type="gramEnd"/>
      <w:r w:rsidRPr="00872526">
        <w:rPr>
          <w:sz w:val="20"/>
          <w:szCs w:val="20"/>
        </w:rPr>
        <w:t xml:space="preserve"> temsilen</w:t>
      </w:r>
    </w:p>
    <w:p w14:paraId="60C2B33E" w14:textId="77777777" w:rsidR="00EE7525" w:rsidRDefault="00574451">
      <w:pPr>
        <w:pStyle w:val="ListeParagraf"/>
        <w:numPr>
          <w:ilvl w:val="2"/>
          <w:numId w:val="37"/>
        </w:numPr>
        <w:spacing w:line="240" w:lineRule="auto"/>
        <w:jc w:val="both"/>
        <w:rPr>
          <w:sz w:val="20"/>
          <w:szCs w:val="20"/>
        </w:rPr>
      </w:pPr>
      <w:proofErr w:type="gramStart"/>
      <w:r w:rsidRPr="00872526">
        <w:rPr>
          <w:sz w:val="20"/>
          <w:szCs w:val="20"/>
        </w:rPr>
        <w:t>toplumu</w:t>
      </w:r>
      <w:proofErr w:type="gramEnd"/>
      <w:r w:rsidRPr="00872526">
        <w:rPr>
          <w:sz w:val="20"/>
          <w:szCs w:val="20"/>
        </w:rPr>
        <w:t xml:space="preserve"> temsilen</w:t>
      </w:r>
    </w:p>
    <w:p w14:paraId="10CC2802" w14:textId="11554DB7" w:rsidR="00482A3D" w:rsidRPr="00EE7525" w:rsidRDefault="00482A3D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E7525">
        <w:rPr>
          <w:b/>
          <w:color w:val="FF0000"/>
          <w:sz w:val="20"/>
          <w:szCs w:val="20"/>
        </w:rPr>
        <w:t xml:space="preserve">Sendikaya üye olmak isteyen kişi kaç yaşını doldurmuş olması gerekir? </w:t>
      </w:r>
    </w:p>
    <w:p w14:paraId="032787C2" w14:textId="77777777" w:rsidR="00482A3D" w:rsidRPr="00872526" w:rsidRDefault="00482A3D">
      <w:pPr>
        <w:pStyle w:val="ListeParagraf"/>
        <w:numPr>
          <w:ilvl w:val="0"/>
          <w:numId w:val="42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 xml:space="preserve">15 </w:t>
      </w:r>
    </w:p>
    <w:p w14:paraId="1E8FC557" w14:textId="77777777" w:rsidR="00482A3D" w:rsidRPr="00872526" w:rsidRDefault="00482A3D">
      <w:pPr>
        <w:pStyle w:val="ListeParagraf"/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16</w:t>
      </w:r>
    </w:p>
    <w:p w14:paraId="0C92665D" w14:textId="77777777" w:rsidR="00482A3D" w:rsidRPr="00872526" w:rsidRDefault="00482A3D">
      <w:pPr>
        <w:pStyle w:val="ListeParagraf"/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17 </w:t>
      </w:r>
    </w:p>
    <w:p w14:paraId="676DBA66" w14:textId="77777777" w:rsidR="00482A3D" w:rsidRPr="00872526" w:rsidRDefault="00482A3D">
      <w:pPr>
        <w:pStyle w:val="ListeParagraf"/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18 </w:t>
      </w:r>
    </w:p>
    <w:p w14:paraId="602F2CBF" w14:textId="3EB8E0D9" w:rsidR="00482A3D" w:rsidRPr="00EE7525" w:rsidRDefault="00482A3D">
      <w:pPr>
        <w:pStyle w:val="ListeParagraf"/>
        <w:numPr>
          <w:ilvl w:val="0"/>
          <w:numId w:val="42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20 </w:t>
      </w:r>
    </w:p>
    <w:p w14:paraId="0CD4875D" w14:textId="56A6521F" w:rsidR="00482A3D" w:rsidRPr="00EE7525" w:rsidRDefault="00482A3D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EE7525">
        <w:rPr>
          <w:b/>
          <w:color w:val="FF0000"/>
          <w:sz w:val="20"/>
          <w:szCs w:val="20"/>
        </w:rPr>
        <w:t xml:space="preserve">Aşağıdakilerden hangisi sendika üyeliğinin kazanılma süreçlerinden değildir? </w:t>
      </w:r>
    </w:p>
    <w:p w14:paraId="5059A472" w14:textId="77777777" w:rsidR="00482A3D" w:rsidRPr="00872526" w:rsidRDefault="00482A3D">
      <w:pPr>
        <w:pStyle w:val="ListeParagraf"/>
        <w:numPr>
          <w:ilvl w:val="0"/>
          <w:numId w:val="4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E-devlete başvurmak </w:t>
      </w:r>
    </w:p>
    <w:p w14:paraId="1A0682F5" w14:textId="77777777" w:rsidR="00482A3D" w:rsidRPr="00872526" w:rsidRDefault="00482A3D">
      <w:pPr>
        <w:pStyle w:val="ListeParagraf"/>
        <w:numPr>
          <w:ilvl w:val="0"/>
          <w:numId w:val="43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Valilikten izin almak</w:t>
      </w:r>
    </w:p>
    <w:p w14:paraId="06DAA6CE" w14:textId="77777777" w:rsidR="00482A3D" w:rsidRPr="00872526" w:rsidRDefault="00482A3D">
      <w:pPr>
        <w:pStyle w:val="ListeParagraf"/>
        <w:numPr>
          <w:ilvl w:val="0"/>
          <w:numId w:val="4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 Üyeliğin mahkeme kararıyla kazanılması</w:t>
      </w:r>
    </w:p>
    <w:p w14:paraId="0D3DF05A" w14:textId="77777777" w:rsidR="00482A3D" w:rsidRPr="00872526" w:rsidRDefault="00482A3D">
      <w:pPr>
        <w:pStyle w:val="ListeParagraf"/>
        <w:numPr>
          <w:ilvl w:val="0"/>
          <w:numId w:val="4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 kurucusu olmak</w:t>
      </w:r>
    </w:p>
    <w:p w14:paraId="1C3A5310" w14:textId="77777777" w:rsidR="00482A3D" w:rsidRPr="00872526" w:rsidRDefault="00482A3D">
      <w:pPr>
        <w:pStyle w:val="ListeParagraf"/>
        <w:numPr>
          <w:ilvl w:val="0"/>
          <w:numId w:val="4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Yetkili organ tarafından bakanlığa bildirilme</w:t>
      </w:r>
    </w:p>
    <w:p w14:paraId="0491404B" w14:textId="77777777" w:rsidR="00482A3D" w:rsidRPr="00872526" w:rsidRDefault="00482A3D" w:rsidP="00872526">
      <w:pPr>
        <w:pStyle w:val="ListeParagraf"/>
        <w:spacing w:line="240" w:lineRule="auto"/>
        <w:jc w:val="both"/>
        <w:rPr>
          <w:sz w:val="20"/>
          <w:szCs w:val="20"/>
        </w:rPr>
      </w:pPr>
    </w:p>
    <w:p w14:paraId="535C288E" w14:textId="3CDEA953" w:rsidR="00482A3D" w:rsidRPr="00EE7525" w:rsidRDefault="00482A3D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EE7525">
        <w:rPr>
          <w:b/>
          <w:color w:val="FF0000"/>
          <w:sz w:val="20"/>
          <w:szCs w:val="20"/>
        </w:rPr>
        <w:t>Sendikaların kendisine yapılan üyelik başvurusunu hangi durumda reddedemez?</w:t>
      </w:r>
    </w:p>
    <w:p w14:paraId="118CA8FB" w14:textId="77777777" w:rsidR="00482A3D" w:rsidRPr="00872526" w:rsidRDefault="00482A3D">
      <w:pPr>
        <w:pStyle w:val="ListeParagraf"/>
        <w:numPr>
          <w:ilvl w:val="0"/>
          <w:numId w:val="4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 hakkında eleştiri sınırlarını aşan sözler</w:t>
      </w:r>
    </w:p>
    <w:p w14:paraId="5C3B4D0B" w14:textId="77777777" w:rsidR="00482A3D" w:rsidRPr="00872526" w:rsidRDefault="00482A3D">
      <w:pPr>
        <w:pStyle w:val="ListeParagraf"/>
        <w:numPr>
          <w:ilvl w:val="0"/>
          <w:numId w:val="4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Başka bir sendikanın üyesi bulunduğunda</w:t>
      </w:r>
    </w:p>
    <w:p w14:paraId="6A07911C" w14:textId="77777777" w:rsidR="00482A3D" w:rsidRPr="00872526" w:rsidRDefault="00482A3D">
      <w:pPr>
        <w:pStyle w:val="ListeParagraf"/>
        <w:numPr>
          <w:ilvl w:val="0"/>
          <w:numId w:val="4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Üyelik başvurusu yaptığı sendika hakkında asılsız ithamlarda bulunmak</w:t>
      </w:r>
    </w:p>
    <w:p w14:paraId="3F56D183" w14:textId="77777777" w:rsidR="00482A3D" w:rsidRPr="00872526" w:rsidRDefault="00482A3D">
      <w:pPr>
        <w:pStyle w:val="ListeParagraf"/>
        <w:numPr>
          <w:ilvl w:val="0"/>
          <w:numId w:val="44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 xml:space="preserve">Siyasi bir amaç için </w:t>
      </w:r>
    </w:p>
    <w:p w14:paraId="00B06F7A" w14:textId="77777777" w:rsidR="00482A3D" w:rsidRPr="00872526" w:rsidRDefault="00482A3D">
      <w:pPr>
        <w:pStyle w:val="ListeParagraf"/>
        <w:numPr>
          <w:ilvl w:val="0"/>
          <w:numId w:val="4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Kişi başkası adına üyelik yapmışsa </w:t>
      </w:r>
    </w:p>
    <w:p w14:paraId="13397172" w14:textId="1A87E748" w:rsidR="00BF6037" w:rsidRPr="00EE7525" w:rsidRDefault="00BF6037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EE7525">
        <w:rPr>
          <w:b/>
          <w:color w:val="FF0000"/>
          <w:sz w:val="20"/>
          <w:szCs w:val="20"/>
        </w:rPr>
        <w:t>Bir işçi sendikasının aynı anda birden fazla işvereni temsilen işveren sendikasıyla bağıtladığı sözleşmeye ne ad verilir?</w:t>
      </w:r>
    </w:p>
    <w:p w14:paraId="1DC1E674" w14:textId="77777777" w:rsidR="00BF6037" w:rsidRPr="00872526" w:rsidRDefault="00BF6037">
      <w:pPr>
        <w:pStyle w:val="ListeParagraf"/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İşyeri toplu iş sözleşmesi</w:t>
      </w:r>
    </w:p>
    <w:p w14:paraId="32B2B7EC" w14:textId="77777777" w:rsidR="00BF6037" w:rsidRPr="00872526" w:rsidRDefault="00BF6037">
      <w:pPr>
        <w:pStyle w:val="ListeParagraf"/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İşletme toplu iş sözleşmesi</w:t>
      </w:r>
    </w:p>
    <w:p w14:paraId="0D46B307" w14:textId="77777777" w:rsidR="00BF6037" w:rsidRPr="00872526" w:rsidRDefault="00BF6037">
      <w:pPr>
        <w:pStyle w:val="ListeParagraf"/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Çoğunluk toplu iş sözleşmesi</w:t>
      </w:r>
    </w:p>
    <w:p w14:paraId="6C4EC24C" w14:textId="77777777" w:rsidR="00BF6037" w:rsidRPr="00872526" w:rsidRDefault="00BF6037">
      <w:pPr>
        <w:pStyle w:val="ListeParagraf"/>
        <w:numPr>
          <w:ilvl w:val="0"/>
          <w:numId w:val="45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Grup toplu iş sözleşmesi</w:t>
      </w:r>
    </w:p>
    <w:p w14:paraId="28E623A9" w14:textId="77777777" w:rsidR="00EE7525" w:rsidRDefault="00BF6037">
      <w:pPr>
        <w:pStyle w:val="ListeParagraf"/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Çerçeve sözleşmesi</w:t>
      </w:r>
    </w:p>
    <w:p w14:paraId="35734826" w14:textId="68B412E2" w:rsidR="00782E62" w:rsidRPr="00EE7525" w:rsidRDefault="00782E62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E7525">
        <w:rPr>
          <w:b/>
          <w:color w:val="FF0000"/>
          <w:spacing w:val="-5"/>
          <w:sz w:val="20"/>
          <w:szCs w:val="20"/>
          <w:shd w:val="clear" w:color="auto" w:fill="FFFFFF"/>
        </w:rPr>
        <w:t>İşveren sendikası kurucusunun tüzel kişi olması halinde tüzel kişiyi temsil eden gerçek kişinin aşağıdaki suçlardan hangisinden hüküm giymiş olması onun kurucu olmasını engeller?</w:t>
      </w:r>
    </w:p>
    <w:p w14:paraId="22A3BAFD" w14:textId="77777777" w:rsidR="00782E62" w:rsidRPr="00872526" w:rsidRDefault="00782E62">
      <w:pPr>
        <w:pStyle w:val="ListeParagraf"/>
        <w:numPr>
          <w:ilvl w:val="0"/>
          <w:numId w:val="47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Hakaret</w:t>
      </w:r>
    </w:p>
    <w:p w14:paraId="7E4945F0" w14:textId="77777777" w:rsidR="00782E62" w:rsidRPr="00872526" w:rsidRDefault="00782E62">
      <w:pPr>
        <w:pStyle w:val="ListeParagraf"/>
        <w:numPr>
          <w:ilvl w:val="0"/>
          <w:numId w:val="47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Dolandırıcılık</w:t>
      </w:r>
    </w:p>
    <w:p w14:paraId="5C0CF3B5" w14:textId="77777777" w:rsidR="00782E62" w:rsidRPr="00872526" w:rsidRDefault="00782E62">
      <w:pPr>
        <w:pStyle w:val="ListeParagraf"/>
        <w:numPr>
          <w:ilvl w:val="0"/>
          <w:numId w:val="47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Tehdit</w:t>
      </w:r>
    </w:p>
    <w:p w14:paraId="77EE59C4" w14:textId="77777777" w:rsidR="00782E62" w:rsidRPr="00872526" w:rsidRDefault="00782E62">
      <w:pPr>
        <w:pStyle w:val="ListeParagraf"/>
        <w:numPr>
          <w:ilvl w:val="0"/>
          <w:numId w:val="47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Organ ticaret</w:t>
      </w:r>
    </w:p>
    <w:p w14:paraId="0DF6AD71" w14:textId="77777777" w:rsidR="00782E62" w:rsidRPr="00872526" w:rsidRDefault="00782E62">
      <w:pPr>
        <w:pStyle w:val="ListeParagraf"/>
        <w:numPr>
          <w:ilvl w:val="0"/>
          <w:numId w:val="47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Taksirle yaralama</w:t>
      </w:r>
    </w:p>
    <w:p w14:paraId="01C24272" w14:textId="6B01BBBE" w:rsidR="00782E62" w:rsidRPr="00EE7525" w:rsidRDefault="00782E62" w:rsidP="00EE7525">
      <w:pPr>
        <w:pStyle w:val="ListeParagraf"/>
        <w:numPr>
          <w:ilvl w:val="0"/>
          <w:numId w:val="1"/>
        </w:numPr>
        <w:spacing w:after="160" w:line="240" w:lineRule="auto"/>
        <w:jc w:val="both"/>
        <w:rPr>
          <w:b/>
          <w:color w:val="FF0000"/>
          <w:sz w:val="20"/>
          <w:szCs w:val="20"/>
        </w:rPr>
      </w:pPr>
      <w:r w:rsidRPr="00EE7525">
        <w:rPr>
          <w:b/>
          <w:color w:val="FF0000"/>
          <w:spacing w:val="-5"/>
          <w:sz w:val="20"/>
          <w:szCs w:val="20"/>
          <w:shd w:val="clear" w:color="auto" w:fill="FFFFFF"/>
        </w:rPr>
        <w:t xml:space="preserve">6556 sayılı Sendikalar ve Toplu İş Sözleşmesi Kanununda sendikaların kuruluşunda tabi olduğu üç ilke vardır bunlardan ikisi “işkoluna göre sendikalaşma ilkesi” ve </w:t>
      </w:r>
      <w:r w:rsidRPr="00EE7525">
        <w:rPr>
          <w:b/>
          <w:color w:val="FF0000"/>
          <w:spacing w:val="-5"/>
          <w:sz w:val="20"/>
          <w:szCs w:val="20"/>
          <w:shd w:val="clear" w:color="auto" w:fill="FFFFFF"/>
        </w:rPr>
        <w:t>“serbest kuruluş ilkesidir” üçüncüsü aşağıdakilerden hangisidir?</w:t>
      </w:r>
    </w:p>
    <w:p w14:paraId="147BB28F" w14:textId="77777777" w:rsidR="00782E62" w:rsidRPr="00872526" w:rsidRDefault="00782E62">
      <w:pPr>
        <w:pStyle w:val="ListeParagraf"/>
        <w:numPr>
          <w:ilvl w:val="0"/>
          <w:numId w:val="46"/>
        </w:numPr>
        <w:spacing w:after="160" w:line="240" w:lineRule="auto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872526">
        <w:rPr>
          <w:b/>
          <w:color w:val="000000" w:themeColor="text1"/>
          <w:sz w:val="20"/>
          <w:szCs w:val="20"/>
          <w:shd w:val="clear" w:color="auto" w:fill="FFFFFF"/>
        </w:rPr>
        <w:t>Sendika çokluğu ilkesi</w:t>
      </w:r>
    </w:p>
    <w:p w14:paraId="687DD2B1" w14:textId="77777777" w:rsidR="00782E62" w:rsidRPr="00872526" w:rsidRDefault="00782E62">
      <w:pPr>
        <w:pStyle w:val="ListeParagraf"/>
        <w:numPr>
          <w:ilvl w:val="0"/>
          <w:numId w:val="46"/>
        </w:numPr>
        <w:spacing w:after="160" w:line="240" w:lineRule="auto"/>
        <w:jc w:val="both"/>
        <w:rPr>
          <w:color w:val="333333"/>
          <w:sz w:val="20"/>
          <w:szCs w:val="20"/>
          <w:shd w:val="clear" w:color="auto" w:fill="FFFFFF"/>
        </w:rPr>
      </w:pPr>
      <w:r w:rsidRPr="00872526">
        <w:rPr>
          <w:color w:val="333333"/>
          <w:sz w:val="20"/>
          <w:szCs w:val="20"/>
          <w:shd w:val="clear" w:color="auto" w:fill="FFFFFF"/>
        </w:rPr>
        <w:t>Birden fazla sendika ilkesi</w:t>
      </w:r>
    </w:p>
    <w:p w14:paraId="3E08D0BA" w14:textId="77777777" w:rsidR="00782E62" w:rsidRPr="00872526" w:rsidRDefault="00782E62">
      <w:pPr>
        <w:pStyle w:val="ListeParagraf"/>
        <w:numPr>
          <w:ilvl w:val="0"/>
          <w:numId w:val="46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color w:val="333333"/>
          <w:sz w:val="20"/>
          <w:szCs w:val="20"/>
          <w:shd w:val="clear" w:color="auto" w:fill="FFFFFF"/>
        </w:rPr>
        <w:t>Toplu iş sözleşmesi ilkesi</w:t>
      </w:r>
    </w:p>
    <w:p w14:paraId="733C5625" w14:textId="77777777" w:rsidR="00782E62" w:rsidRPr="00872526" w:rsidRDefault="00782E62">
      <w:pPr>
        <w:pStyle w:val="ListeParagraf"/>
        <w:numPr>
          <w:ilvl w:val="0"/>
          <w:numId w:val="46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color w:val="333333"/>
          <w:sz w:val="20"/>
          <w:szCs w:val="20"/>
          <w:shd w:val="clear" w:color="auto" w:fill="FFFFFF"/>
        </w:rPr>
        <w:t>Sendikaların istisnaları ilkesi</w:t>
      </w:r>
    </w:p>
    <w:p w14:paraId="6CC1BCD4" w14:textId="77777777" w:rsidR="00782E62" w:rsidRPr="00872526" w:rsidRDefault="00782E62">
      <w:pPr>
        <w:pStyle w:val="ListeParagraf"/>
        <w:numPr>
          <w:ilvl w:val="0"/>
          <w:numId w:val="46"/>
        </w:numPr>
        <w:spacing w:after="160" w:line="240" w:lineRule="auto"/>
        <w:jc w:val="both"/>
        <w:rPr>
          <w:sz w:val="20"/>
          <w:szCs w:val="20"/>
        </w:rPr>
      </w:pPr>
      <w:r w:rsidRPr="00872526">
        <w:rPr>
          <w:color w:val="333333"/>
          <w:sz w:val="20"/>
          <w:szCs w:val="20"/>
          <w:shd w:val="clear" w:color="auto" w:fill="FFFFFF"/>
        </w:rPr>
        <w:t>Türkiye çapında faaliyette bulunma ilkesi</w:t>
      </w:r>
    </w:p>
    <w:p w14:paraId="2074EDCB" w14:textId="2464865C" w:rsidR="0057295F" w:rsidRPr="00EE7525" w:rsidRDefault="0057295F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EE7525">
        <w:rPr>
          <w:b/>
          <w:color w:val="FF0000"/>
          <w:sz w:val="20"/>
          <w:szCs w:val="20"/>
        </w:rPr>
        <w:t xml:space="preserve">Aşağıdakilerden hangisi sendikanın unsurları arasında </w:t>
      </w:r>
      <w:proofErr w:type="gramStart"/>
      <w:r w:rsidRPr="00EE7525">
        <w:rPr>
          <w:b/>
          <w:color w:val="FF0000"/>
          <w:sz w:val="20"/>
          <w:szCs w:val="20"/>
        </w:rPr>
        <w:t>değildir ?</w:t>
      </w:r>
      <w:proofErr w:type="gramEnd"/>
    </w:p>
    <w:p w14:paraId="40D343E9" w14:textId="77777777" w:rsidR="0057295F" w:rsidRPr="00872526" w:rsidRDefault="0057295F">
      <w:pPr>
        <w:pStyle w:val="ListeParagraf"/>
        <w:numPr>
          <w:ilvl w:val="1"/>
          <w:numId w:val="41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 Özel hukuk tüzel kişiliği</w:t>
      </w:r>
    </w:p>
    <w:p w14:paraId="03E12035" w14:textId="77777777" w:rsidR="0057295F" w:rsidRPr="00872526" w:rsidRDefault="0057295F">
      <w:pPr>
        <w:pStyle w:val="ListeParagraf"/>
        <w:numPr>
          <w:ilvl w:val="1"/>
          <w:numId w:val="41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 ve işverenlerce kurulması</w:t>
      </w:r>
    </w:p>
    <w:p w14:paraId="6E9D4D92" w14:textId="77777777" w:rsidR="0057295F" w:rsidRPr="00872526" w:rsidRDefault="0057295F">
      <w:pPr>
        <w:pStyle w:val="ListeParagraf"/>
        <w:numPr>
          <w:ilvl w:val="1"/>
          <w:numId w:val="41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Sendikaların bağımsız kuruluşlar olması</w:t>
      </w:r>
    </w:p>
    <w:p w14:paraId="23B5BC59" w14:textId="77777777" w:rsidR="0057295F" w:rsidRPr="00872526" w:rsidRDefault="0057295F">
      <w:pPr>
        <w:pStyle w:val="ListeParagraf"/>
        <w:numPr>
          <w:ilvl w:val="1"/>
          <w:numId w:val="41"/>
        </w:numPr>
        <w:spacing w:line="240" w:lineRule="auto"/>
        <w:jc w:val="both"/>
        <w:rPr>
          <w:sz w:val="20"/>
          <w:szCs w:val="20"/>
        </w:rPr>
      </w:pPr>
      <w:r w:rsidRPr="00872526">
        <w:rPr>
          <w:b/>
          <w:sz w:val="20"/>
          <w:szCs w:val="20"/>
        </w:rPr>
        <w:t>Sendikaların siyasi bir partiye üye olması</w:t>
      </w:r>
    </w:p>
    <w:p w14:paraId="0E0761CD" w14:textId="77777777" w:rsidR="0057295F" w:rsidRPr="00312788" w:rsidRDefault="0057295F">
      <w:pPr>
        <w:pStyle w:val="ListeParagraf"/>
        <w:numPr>
          <w:ilvl w:val="1"/>
          <w:numId w:val="41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Serbestçe kurulabilmesi</w:t>
      </w:r>
    </w:p>
    <w:p w14:paraId="51D688E5" w14:textId="77777777" w:rsidR="00077158" w:rsidRPr="00EE7525" w:rsidRDefault="00077158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r w:rsidRPr="00EE7525">
        <w:rPr>
          <w:b/>
          <w:color w:val="FF0000"/>
          <w:sz w:val="20"/>
          <w:szCs w:val="20"/>
        </w:rPr>
        <w:t>Aşağıdakilerden hangisi Sendikalar ve Toplu İş Sözleşmesi Kanununda belirtilen iş kolları arasında yer almamaktadır?</w:t>
      </w:r>
    </w:p>
    <w:p w14:paraId="2E4E9FB2" w14:textId="77777777" w:rsidR="00077158" w:rsidRPr="00872526" w:rsidRDefault="00077158">
      <w:pPr>
        <w:pStyle w:val="ListeParagraf"/>
        <w:numPr>
          <w:ilvl w:val="0"/>
          <w:numId w:val="48"/>
        </w:numPr>
        <w:spacing w:line="240" w:lineRule="auto"/>
        <w:jc w:val="both"/>
        <w:rPr>
          <w:sz w:val="20"/>
          <w:szCs w:val="20"/>
        </w:rPr>
      </w:pPr>
      <w:proofErr w:type="spellStart"/>
      <w:proofErr w:type="gramStart"/>
      <w:r w:rsidRPr="00872526">
        <w:rPr>
          <w:sz w:val="20"/>
          <w:szCs w:val="20"/>
        </w:rPr>
        <w:t>Avcılık,balıkçılık</w:t>
      </w:r>
      <w:proofErr w:type="spellEnd"/>
      <w:proofErr w:type="gramEnd"/>
      <w:r w:rsidRPr="00872526">
        <w:rPr>
          <w:sz w:val="20"/>
          <w:szCs w:val="20"/>
        </w:rPr>
        <w:t>, tarım ve ormancılık</w:t>
      </w:r>
    </w:p>
    <w:p w14:paraId="195135BA" w14:textId="77777777" w:rsidR="00077158" w:rsidRPr="00872526" w:rsidRDefault="00077158">
      <w:pPr>
        <w:pStyle w:val="ListeParagraf"/>
        <w:numPr>
          <w:ilvl w:val="0"/>
          <w:numId w:val="48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Ticaret, büro, eğitim ve güzel sanatlar</w:t>
      </w:r>
    </w:p>
    <w:p w14:paraId="5B86CDAD" w14:textId="77777777" w:rsidR="00077158" w:rsidRPr="00872526" w:rsidRDefault="00077158">
      <w:pPr>
        <w:pStyle w:val="ListeParagraf"/>
        <w:numPr>
          <w:ilvl w:val="0"/>
          <w:numId w:val="48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Çimento, toprak ve cam</w:t>
      </w:r>
    </w:p>
    <w:p w14:paraId="5D8D4D06" w14:textId="77777777" w:rsidR="00077158" w:rsidRPr="00872526" w:rsidRDefault="00077158">
      <w:pPr>
        <w:pStyle w:val="ListeParagraf"/>
        <w:numPr>
          <w:ilvl w:val="0"/>
          <w:numId w:val="48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Taşımacılık</w:t>
      </w:r>
    </w:p>
    <w:p w14:paraId="5F7C554C" w14:textId="77777777" w:rsidR="00EE7525" w:rsidRDefault="00077158">
      <w:pPr>
        <w:pStyle w:val="ListeParagraf"/>
        <w:numPr>
          <w:ilvl w:val="0"/>
          <w:numId w:val="48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Adalet</w:t>
      </w:r>
    </w:p>
    <w:p w14:paraId="61EB5F5E" w14:textId="740A4F41" w:rsidR="00077158" w:rsidRPr="00EE7525" w:rsidRDefault="00077158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sz w:val="20"/>
          <w:szCs w:val="20"/>
        </w:rPr>
      </w:pPr>
      <w:proofErr w:type="gramStart"/>
      <w:r w:rsidRPr="00EE7525">
        <w:rPr>
          <w:b/>
          <w:color w:val="FF0000"/>
          <w:sz w:val="20"/>
          <w:szCs w:val="20"/>
        </w:rPr>
        <w:t>Sendikalaşma,  toplu</w:t>
      </w:r>
      <w:proofErr w:type="gramEnd"/>
      <w:r w:rsidRPr="00EE7525">
        <w:rPr>
          <w:b/>
          <w:color w:val="FF0000"/>
          <w:sz w:val="20"/>
          <w:szCs w:val="20"/>
        </w:rPr>
        <w:t xml:space="preserve"> iş sözleşmesi ve iş mücadelesi sürecinin ilk aşaması nedir?</w:t>
      </w:r>
    </w:p>
    <w:p w14:paraId="1DB69708" w14:textId="77777777" w:rsidR="00077158" w:rsidRPr="00872526" w:rsidRDefault="00077158">
      <w:pPr>
        <w:pStyle w:val="ListeParagraf"/>
        <w:numPr>
          <w:ilvl w:val="0"/>
          <w:numId w:val="49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İşkolu tespiti</w:t>
      </w:r>
    </w:p>
    <w:p w14:paraId="00CCC761" w14:textId="77777777" w:rsidR="00077158" w:rsidRPr="00872526" w:rsidRDefault="00077158">
      <w:pPr>
        <w:pStyle w:val="ListeParagraf"/>
        <w:numPr>
          <w:ilvl w:val="0"/>
          <w:numId w:val="49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 kişi sayısı</w:t>
      </w:r>
    </w:p>
    <w:p w14:paraId="4B0993ED" w14:textId="77777777" w:rsidR="00077158" w:rsidRPr="00872526" w:rsidRDefault="00077158">
      <w:pPr>
        <w:pStyle w:val="ListeParagraf"/>
        <w:numPr>
          <w:ilvl w:val="0"/>
          <w:numId w:val="49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Sendikanın bağlı olduğu konfederasyon</w:t>
      </w:r>
    </w:p>
    <w:p w14:paraId="497CD413" w14:textId="77777777" w:rsidR="00077158" w:rsidRPr="00872526" w:rsidRDefault="00077158">
      <w:pPr>
        <w:pStyle w:val="ListeParagraf"/>
        <w:numPr>
          <w:ilvl w:val="0"/>
          <w:numId w:val="49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Sendika başkanı</w:t>
      </w:r>
    </w:p>
    <w:p w14:paraId="68DAB978" w14:textId="77777777" w:rsidR="00EE7525" w:rsidRDefault="00077158">
      <w:pPr>
        <w:pStyle w:val="ListeParagraf"/>
        <w:numPr>
          <w:ilvl w:val="0"/>
          <w:numId w:val="49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Kaç yıllık olduğu</w:t>
      </w:r>
    </w:p>
    <w:p w14:paraId="4A87B770" w14:textId="7C368A8A" w:rsidR="00077158" w:rsidRPr="00EE7525" w:rsidRDefault="00077158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proofErr w:type="spellStart"/>
      <w:r w:rsidRPr="00EE7525">
        <w:rPr>
          <w:b/>
          <w:color w:val="FF0000"/>
          <w:sz w:val="20"/>
          <w:szCs w:val="20"/>
        </w:rPr>
        <w:t>Nace</w:t>
      </w:r>
      <w:proofErr w:type="spellEnd"/>
      <w:r w:rsidRPr="00EE7525">
        <w:rPr>
          <w:b/>
          <w:color w:val="FF0000"/>
          <w:sz w:val="20"/>
          <w:szCs w:val="20"/>
        </w:rPr>
        <w:t xml:space="preserve"> kodlaması 6331 sayılı İş Sağlığı ve İş Güvenliği Kanununun uygulaması bakımından da önem taşımaktadır. Bu bilgiye göre 6331 sayılı kanundaki yükümlülüklerin temeli</w:t>
      </w:r>
      <w:r w:rsidR="008C562E" w:rsidRPr="00EE7525">
        <w:rPr>
          <w:b/>
          <w:color w:val="FF0000"/>
          <w:sz w:val="20"/>
          <w:szCs w:val="20"/>
        </w:rPr>
        <w:t xml:space="preserve"> nihai</w:t>
      </w:r>
      <w:r w:rsidRPr="00EE7525">
        <w:rPr>
          <w:b/>
          <w:color w:val="FF0000"/>
          <w:sz w:val="20"/>
          <w:szCs w:val="20"/>
        </w:rPr>
        <w:t xml:space="preserve"> kavram</w:t>
      </w:r>
      <w:r w:rsidR="008C562E" w:rsidRPr="00EE7525">
        <w:rPr>
          <w:b/>
          <w:color w:val="FF0000"/>
          <w:sz w:val="20"/>
          <w:szCs w:val="20"/>
        </w:rPr>
        <w:t xml:space="preserve"> </w:t>
      </w:r>
      <w:proofErr w:type="gramStart"/>
      <w:r w:rsidRPr="00EE7525">
        <w:rPr>
          <w:b/>
          <w:color w:val="FF0000"/>
          <w:sz w:val="20"/>
          <w:szCs w:val="20"/>
        </w:rPr>
        <w:t>oluşturmaktadır ?</w:t>
      </w:r>
      <w:proofErr w:type="gramEnd"/>
    </w:p>
    <w:p w14:paraId="53952684" w14:textId="77777777" w:rsidR="00077158" w:rsidRPr="00872526" w:rsidRDefault="00077158">
      <w:pPr>
        <w:pStyle w:val="ListeParagraf"/>
        <w:numPr>
          <w:ilvl w:val="0"/>
          <w:numId w:val="50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Tehlike</w:t>
      </w:r>
      <w:r w:rsidR="008C562E" w:rsidRPr="00872526">
        <w:rPr>
          <w:b/>
          <w:sz w:val="20"/>
          <w:szCs w:val="20"/>
        </w:rPr>
        <w:t xml:space="preserve"> </w:t>
      </w:r>
      <w:r w:rsidRPr="00872526">
        <w:rPr>
          <w:b/>
          <w:sz w:val="20"/>
          <w:szCs w:val="20"/>
        </w:rPr>
        <w:t>sınıfı</w:t>
      </w:r>
    </w:p>
    <w:p w14:paraId="1BF38633" w14:textId="77777777" w:rsidR="00077158" w:rsidRPr="00872526" w:rsidRDefault="00077158">
      <w:pPr>
        <w:pStyle w:val="ListeParagraf"/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</w:t>
      </w:r>
      <w:r w:rsidR="008C562E" w:rsidRPr="00872526">
        <w:rPr>
          <w:sz w:val="20"/>
          <w:szCs w:val="20"/>
        </w:rPr>
        <w:t xml:space="preserve"> </w:t>
      </w:r>
      <w:r w:rsidRPr="00872526">
        <w:rPr>
          <w:sz w:val="20"/>
          <w:szCs w:val="20"/>
        </w:rPr>
        <w:t>sınıfı</w:t>
      </w:r>
    </w:p>
    <w:p w14:paraId="687009BF" w14:textId="77777777" w:rsidR="00077158" w:rsidRPr="00872526" w:rsidRDefault="00077158">
      <w:pPr>
        <w:pStyle w:val="ListeParagraf"/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İlkyardım</w:t>
      </w:r>
      <w:r w:rsidR="008C562E" w:rsidRPr="00872526">
        <w:rPr>
          <w:sz w:val="20"/>
          <w:szCs w:val="20"/>
        </w:rPr>
        <w:t xml:space="preserve"> </w:t>
      </w:r>
      <w:r w:rsidRPr="00872526">
        <w:rPr>
          <w:sz w:val="20"/>
          <w:szCs w:val="20"/>
        </w:rPr>
        <w:t>sınıfı</w:t>
      </w:r>
    </w:p>
    <w:p w14:paraId="2D32DF92" w14:textId="77777777" w:rsidR="00077158" w:rsidRPr="00872526" w:rsidRDefault="00077158">
      <w:pPr>
        <w:pStyle w:val="ListeParagraf"/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Kontrol</w:t>
      </w:r>
      <w:r w:rsidR="008C562E" w:rsidRPr="00872526">
        <w:rPr>
          <w:sz w:val="20"/>
          <w:szCs w:val="20"/>
        </w:rPr>
        <w:t xml:space="preserve"> </w:t>
      </w:r>
      <w:r w:rsidRPr="00872526">
        <w:rPr>
          <w:sz w:val="20"/>
          <w:szCs w:val="20"/>
        </w:rPr>
        <w:t>sınıfı</w:t>
      </w:r>
    </w:p>
    <w:p w14:paraId="0DE3CA2E" w14:textId="77777777" w:rsidR="00EE7525" w:rsidRDefault="00077158">
      <w:pPr>
        <w:pStyle w:val="ListeParagraf"/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Denetim</w:t>
      </w:r>
      <w:r w:rsidR="008C562E" w:rsidRPr="00872526">
        <w:rPr>
          <w:sz w:val="20"/>
          <w:szCs w:val="20"/>
        </w:rPr>
        <w:t xml:space="preserve"> </w:t>
      </w:r>
      <w:r w:rsidRPr="00872526">
        <w:rPr>
          <w:sz w:val="20"/>
          <w:szCs w:val="20"/>
        </w:rPr>
        <w:t>sınıfı</w:t>
      </w:r>
    </w:p>
    <w:p w14:paraId="3728E2F5" w14:textId="34A76CFA" w:rsidR="001366CE" w:rsidRPr="00EE7525" w:rsidRDefault="001366CE" w:rsidP="00EE752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EE7525">
        <w:rPr>
          <w:rFonts w:cs="Calibri"/>
          <w:b/>
          <w:color w:val="FF0000"/>
          <w:sz w:val="20"/>
          <w:szCs w:val="20"/>
        </w:rPr>
        <w:t>Y</w:t>
      </w:r>
      <w:r w:rsidRPr="00EE7525">
        <w:rPr>
          <w:rFonts w:cs="Calibri"/>
          <w:b/>
          <w:color w:val="FF0000"/>
          <w:sz w:val="20"/>
          <w:szCs w:val="20"/>
          <w:lang w:val="en-US"/>
        </w:rPr>
        <w:t>ö</w:t>
      </w:r>
      <w:r w:rsidRPr="00EE7525">
        <w:rPr>
          <w:rFonts w:cs="Calibri"/>
          <w:b/>
          <w:color w:val="FF0000"/>
          <w:sz w:val="20"/>
          <w:szCs w:val="20"/>
        </w:rPr>
        <w:t xml:space="preserve">netim kuruluna </w:t>
      </w:r>
      <w:r w:rsidRPr="00EE7525">
        <w:rPr>
          <w:rFonts w:cs="Calibri"/>
          <w:b/>
          <w:color w:val="FF0000"/>
          <w:sz w:val="20"/>
          <w:szCs w:val="20"/>
          <w:lang w:val="en-US"/>
        </w:rPr>
        <w:t>ü</w:t>
      </w:r>
      <w:r w:rsidRPr="00EE7525">
        <w:rPr>
          <w:rFonts w:cs="Calibri"/>
          <w:b/>
          <w:color w:val="FF0000"/>
          <w:sz w:val="20"/>
          <w:szCs w:val="20"/>
        </w:rPr>
        <w:t>ye se</w:t>
      </w:r>
      <w:r w:rsidRPr="00EE7525">
        <w:rPr>
          <w:rFonts w:cs="Calibri"/>
          <w:b/>
          <w:color w:val="FF0000"/>
          <w:sz w:val="20"/>
          <w:szCs w:val="20"/>
          <w:lang w:val="en-US"/>
        </w:rPr>
        <w:t>ç</w:t>
      </w:r>
      <w:r w:rsidRPr="00EE7525">
        <w:rPr>
          <w:rFonts w:cs="Calibri"/>
          <w:b/>
          <w:color w:val="FF0000"/>
          <w:sz w:val="20"/>
          <w:szCs w:val="20"/>
        </w:rPr>
        <w:t>imi, genel kurulda yargı g</w:t>
      </w:r>
      <w:r w:rsidRPr="00EE7525">
        <w:rPr>
          <w:rFonts w:cs="Calibri"/>
          <w:b/>
          <w:color w:val="FF0000"/>
          <w:sz w:val="20"/>
          <w:szCs w:val="20"/>
          <w:lang w:val="en-US"/>
        </w:rPr>
        <w:t>ö</w:t>
      </w:r>
      <w:proofErr w:type="spellStart"/>
      <w:r w:rsidRPr="00EE7525">
        <w:rPr>
          <w:rFonts w:cs="Calibri"/>
          <w:b/>
          <w:color w:val="FF0000"/>
          <w:sz w:val="20"/>
          <w:szCs w:val="20"/>
        </w:rPr>
        <w:t>zetimi</w:t>
      </w:r>
      <w:proofErr w:type="spellEnd"/>
      <w:r w:rsidRPr="00EE7525">
        <w:rPr>
          <w:rFonts w:cs="Calibri"/>
          <w:b/>
          <w:color w:val="FF0000"/>
          <w:sz w:val="20"/>
          <w:szCs w:val="20"/>
        </w:rPr>
        <w:t xml:space="preserve"> altında almak </w:t>
      </w:r>
      <w:r w:rsidRPr="00EE7525">
        <w:rPr>
          <w:rFonts w:cs="Calibri"/>
          <w:b/>
          <w:color w:val="FF0000"/>
          <w:sz w:val="20"/>
          <w:szCs w:val="20"/>
          <w:lang w:val="en-US"/>
        </w:rPr>
        <w:t>ü</w:t>
      </w:r>
      <w:r w:rsidRPr="00EE7525">
        <w:rPr>
          <w:rFonts w:cs="Calibri"/>
          <w:b/>
          <w:color w:val="FF0000"/>
          <w:sz w:val="20"/>
          <w:szCs w:val="20"/>
        </w:rPr>
        <w:t>zere aşağıdakilerden hangisiyle yapılmaz?</w:t>
      </w:r>
    </w:p>
    <w:p w14:paraId="3697B3FC" w14:textId="77777777" w:rsidR="001366CE" w:rsidRPr="00872526" w:rsidRDefault="001366CE">
      <w:pPr>
        <w:pStyle w:val="ListeParagraf"/>
        <w:widowControl w:val="0"/>
        <w:numPr>
          <w:ilvl w:val="1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sz w:val="20"/>
          <w:szCs w:val="20"/>
        </w:rPr>
        <w:t>Serbest oy</w:t>
      </w:r>
    </w:p>
    <w:p w14:paraId="74E0A25C" w14:textId="77777777" w:rsidR="001366CE" w:rsidRPr="00872526" w:rsidRDefault="001366CE">
      <w:pPr>
        <w:pStyle w:val="ListeParagraf"/>
        <w:widowControl w:val="0"/>
        <w:numPr>
          <w:ilvl w:val="1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sz w:val="20"/>
          <w:szCs w:val="20"/>
        </w:rPr>
        <w:t>D</w:t>
      </w:r>
      <w:r w:rsidRPr="00872526">
        <w:rPr>
          <w:rFonts w:cs="Calibri"/>
          <w:sz w:val="20"/>
          <w:szCs w:val="20"/>
          <w:lang w:val="en-US"/>
        </w:rPr>
        <w:t>ö</w:t>
      </w:r>
      <w:r w:rsidRPr="00872526">
        <w:rPr>
          <w:rFonts w:cs="Calibri"/>
          <w:sz w:val="20"/>
          <w:szCs w:val="20"/>
        </w:rPr>
        <w:t>k</w:t>
      </w:r>
      <w:r w:rsidRPr="00872526">
        <w:rPr>
          <w:rFonts w:cs="Calibri"/>
          <w:sz w:val="20"/>
          <w:szCs w:val="20"/>
          <w:lang w:val="en-US"/>
        </w:rPr>
        <w:t>ü</w:t>
      </w:r>
      <w:r w:rsidRPr="00872526">
        <w:rPr>
          <w:rFonts w:cs="Calibri"/>
          <w:sz w:val="20"/>
          <w:szCs w:val="20"/>
        </w:rPr>
        <w:t>m esasına g</w:t>
      </w:r>
      <w:r w:rsidRPr="00872526">
        <w:rPr>
          <w:rFonts w:cs="Calibri"/>
          <w:sz w:val="20"/>
          <w:szCs w:val="20"/>
          <w:lang w:val="en-US"/>
        </w:rPr>
        <w:t>ö</w:t>
      </w:r>
      <w:r w:rsidRPr="00872526">
        <w:rPr>
          <w:rFonts w:cs="Calibri"/>
          <w:sz w:val="20"/>
          <w:szCs w:val="20"/>
        </w:rPr>
        <w:t>re</w:t>
      </w:r>
    </w:p>
    <w:p w14:paraId="68C19F20" w14:textId="77777777" w:rsidR="001366CE" w:rsidRPr="00872526" w:rsidRDefault="001366CE">
      <w:pPr>
        <w:pStyle w:val="ListeParagraf"/>
        <w:widowControl w:val="0"/>
        <w:numPr>
          <w:ilvl w:val="1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sz w:val="20"/>
          <w:szCs w:val="20"/>
        </w:rPr>
        <w:t>T</w:t>
      </w:r>
      <w:r w:rsidRPr="00872526">
        <w:rPr>
          <w:rFonts w:cs="Calibri"/>
          <w:sz w:val="20"/>
          <w:szCs w:val="20"/>
          <w:lang w:val="en-US"/>
        </w:rPr>
        <w:t>ü</w:t>
      </w:r>
      <w:r w:rsidRPr="00872526">
        <w:rPr>
          <w:rFonts w:cs="Calibri"/>
          <w:sz w:val="20"/>
          <w:szCs w:val="20"/>
        </w:rPr>
        <w:t>z</w:t>
      </w:r>
      <w:r w:rsidRPr="00872526">
        <w:rPr>
          <w:rFonts w:cs="Calibri"/>
          <w:sz w:val="20"/>
          <w:szCs w:val="20"/>
          <w:lang w:val="en-US"/>
        </w:rPr>
        <w:t>ü</w:t>
      </w:r>
      <w:r w:rsidRPr="00872526">
        <w:rPr>
          <w:rFonts w:cs="Calibri"/>
          <w:sz w:val="20"/>
          <w:szCs w:val="20"/>
        </w:rPr>
        <w:t>k h</w:t>
      </w:r>
      <w:r w:rsidRPr="00872526">
        <w:rPr>
          <w:rFonts w:cs="Calibri"/>
          <w:sz w:val="20"/>
          <w:szCs w:val="20"/>
          <w:lang w:val="en-US"/>
        </w:rPr>
        <w:t>ü</w:t>
      </w:r>
      <w:r w:rsidRPr="00872526">
        <w:rPr>
          <w:rFonts w:cs="Calibri"/>
          <w:sz w:val="20"/>
          <w:szCs w:val="20"/>
        </w:rPr>
        <w:t>k</w:t>
      </w:r>
      <w:r w:rsidRPr="00872526">
        <w:rPr>
          <w:rFonts w:cs="Calibri"/>
          <w:sz w:val="20"/>
          <w:szCs w:val="20"/>
          <w:lang w:val="en-US"/>
        </w:rPr>
        <w:t>ü</w:t>
      </w:r>
      <w:proofErr w:type="spellStart"/>
      <w:r w:rsidRPr="00872526">
        <w:rPr>
          <w:rFonts w:cs="Calibri"/>
          <w:sz w:val="20"/>
          <w:szCs w:val="20"/>
        </w:rPr>
        <w:t>mlerine</w:t>
      </w:r>
      <w:proofErr w:type="spellEnd"/>
      <w:r w:rsidRPr="00872526">
        <w:rPr>
          <w:rFonts w:cs="Calibri"/>
          <w:sz w:val="20"/>
          <w:szCs w:val="20"/>
        </w:rPr>
        <w:t xml:space="preserve"> g</w:t>
      </w:r>
      <w:r w:rsidRPr="00872526">
        <w:rPr>
          <w:rFonts w:cs="Calibri"/>
          <w:sz w:val="20"/>
          <w:szCs w:val="20"/>
          <w:lang w:val="en-US"/>
        </w:rPr>
        <w:t>ö</w:t>
      </w:r>
      <w:r w:rsidRPr="00872526">
        <w:rPr>
          <w:rFonts w:cs="Calibri"/>
          <w:sz w:val="20"/>
          <w:szCs w:val="20"/>
        </w:rPr>
        <w:t>re</w:t>
      </w:r>
    </w:p>
    <w:p w14:paraId="67028AA1" w14:textId="77777777" w:rsidR="001366CE" w:rsidRPr="00872526" w:rsidRDefault="001366CE">
      <w:pPr>
        <w:pStyle w:val="ListeParagraf"/>
        <w:widowControl w:val="0"/>
        <w:numPr>
          <w:ilvl w:val="1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sz w:val="20"/>
          <w:szCs w:val="20"/>
        </w:rPr>
        <w:t>Eşit oy</w:t>
      </w:r>
    </w:p>
    <w:p w14:paraId="678D33ED" w14:textId="77777777" w:rsidR="001366CE" w:rsidRPr="00872526" w:rsidRDefault="001366CE">
      <w:pPr>
        <w:pStyle w:val="ListeParagraf"/>
        <w:widowControl w:val="0"/>
        <w:numPr>
          <w:ilvl w:val="1"/>
          <w:numId w:val="51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872526">
        <w:rPr>
          <w:rFonts w:cs="Calibri"/>
          <w:b/>
          <w:bCs/>
          <w:sz w:val="20"/>
          <w:szCs w:val="20"/>
        </w:rPr>
        <w:t>A</w:t>
      </w:r>
      <w:r w:rsidRPr="00872526">
        <w:rPr>
          <w:rFonts w:cs="Calibri"/>
          <w:b/>
          <w:bCs/>
          <w:sz w:val="20"/>
          <w:szCs w:val="20"/>
          <w:lang w:val="en-US"/>
        </w:rPr>
        <w:t>ç</w:t>
      </w:r>
      <w:proofErr w:type="spellStart"/>
      <w:r w:rsidRPr="00872526">
        <w:rPr>
          <w:rFonts w:cs="Calibri"/>
          <w:b/>
          <w:bCs/>
          <w:sz w:val="20"/>
          <w:szCs w:val="20"/>
        </w:rPr>
        <w:t>ık</w:t>
      </w:r>
      <w:proofErr w:type="spellEnd"/>
      <w:r w:rsidRPr="00872526">
        <w:rPr>
          <w:rFonts w:cs="Calibri"/>
          <w:b/>
          <w:bCs/>
          <w:sz w:val="20"/>
          <w:szCs w:val="20"/>
        </w:rPr>
        <w:t xml:space="preserve"> oy</w:t>
      </w:r>
    </w:p>
    <w:p w14:paraId="7E7B0914" w14:textId="28A52A8B" w:rsidR="004A3EBE" w:rsidRPr="00EE7525" w:rsidRDefault="004A3EBE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EE7525">
        <w:rPr>
          <w:b/>
          <w:color w:val="FF0000"/>
          <w:sz w:val="20"/>
          <w:szCs w:val="20"/>
        </w:rPr>
        <w:t>Aşağıdakilerden hangisi bir işyerinde çalışan işçi sayısına göre kaç temsilci seçilmelerinden hangisi yanlıştır?</w:t>
      </w:r>
    </w:p>
    <w:p w14:paraId="51184A29" w14:textId="77777777" w:rsidR="004A3EBE" w:rsidRPr="00872526" w:rsidRDefault="004A3EBE">
      <w:pPr>
        <w:pStyle w:val="ListeParagraf"/>
        <w:numPr>
          <w:ilvl w:val="1"/>
          <w:numId w:val="5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50’ye kadar ise 1 temsilci</w:t>
      </w:r>
    </w:p>
    <w:p w14:paraId="2BE1F783" w14:textId="77777777" w:rsidR="004A3EBE" w:rsidRPr="00872526" w:rsidRDefault="004A3EBE">
      <w:pPr>
        <w:pStyle w:val="ListeParagraf"/>
        <w:numPr>
          <w:ilvl w:val="1"/>
          <w:numId w:val="5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51 ile 100 arasında 2 temsilci</w:t>
      </w:r>
    </w:p>
    <w:p w14:paraId="16E136A8" w14:textId="77777777" w:rsidR="004A3EBE" w:rsidRPr="00872526" w:rsidRDefault="004A3EBE">
      <w:pPr>
        <w:pStyle w:val="ListeParagraf"/>
        <w:numPr>
          <w:ilvl w:val="1"/>
          <w:numId w:val="5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101 ile 500 arasında 3 temsilci</w:t>
      </w:r>
    </w:p>
    <w:p w14:paraId="58FA8B3E" w14:textId="77777777" w:rsidR="004A3EBE" w:rsidRPr="00872526" w:rsidRDefault="004A3EBE">
      <w:pPr>
        <w:pStyle w:val="ListeParagraf"/>
        <w:numPr>
          <w:ilvl w:val="1"/>
          <w:numId w:val="53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501 ile 1000 arasında 4 temsilci</w:t>
      </w:r>
    </w:p>
    <w:p w14:paraId="1EBCBCEA" w14:textId="77777777" w:rsidR="004A3EBE" w:rsidRPr="00872526" w:rsidRDefault="004A3EBE">
      <w:pPr>
        <w:pStyle w:val="ListeParagraf"/>
        <w:numPr>
          <w:ilvl w:val="1"/>
          <w:numId w:val="53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1001 ile 2000 arasında 7 temsilci</w:t>
      </w:r>
    </w:p>
    <w:p w14:paraId="53BA869C" w14:textId="1A1A31FD" w:rsidR="004A3EBE" w:rsidRPr="00EE7525" w:rsidRDefault="00872526" w:rsidP="00EE7525">
      <w:pPr>
        <w:pStyle w:val="ListeParagraf"/>
        <w:numPr>
          <w:ilvl w:val="0"/>
          <w:numId w:val="1"/>
        </w:numPr>
        <w:spacing w:line="240" w:lineRule="auto"/>
        <w:jc w:val="both"/>
        <w:rPr>
          <w:b/>
          <w:color w:val="FF0000"/>
          <w:sz w:val="20"/>
          <w:szCs w:val="20"/>
        </w:rPr>
      </w:pPr>
      <w:r w:rsidRPr="00EE7525">
        <w:rPr>
          <w:b/>
          <w:color w:val="FF0000"/>
          <w:sz w:val="20"/>
          <w:szCs w:val="20"/>
        </w:rPr>
        <w:t>Aşağıdakilerden hangisi</w:t>
      </w:r>
      <w:r w:rsidR="004A3EBE" w:rsidRPr="00EE7525">
        <w:rPr>
          <w:b/>
          <w:color w:val="FF0000"/>
          <w:sz w:val="20"/>
          <w:szCs w:val="20"/>
        </w:rPr>
        <w:t xml:space="preserve"> işyeri sen</w:t>
      </w:r>
      <w:r w:rsidRPr="00EE7525">
        <w:rPr>
          <w:b/>
          <w:color w:val="FF0000"/>
          <w:sz w:val="20"/>
          <w:szCs w:val="20"/>
        </w:rPr>
        <w:t xml:space="preserve">dika temsilcilerinin görevleri </w:t>
      </w:r>
      <w:r w:rsidR="004A3EBE" w:rsidRPr="00EE7525">
        <w:rPr>
          <w:b/>
          <w:color w:val="FF0000"/>
          <w:sz w:val="20"/>
          <w:szCs w:val="20"/>
        </w:rPr>
        <w:t>arasında değildir?</w:t>
      </w:r>
    </w:p>
    <w:p w14:paraId="35CAE990" w14:textId="77777777" w:rsidR="004A3EBE" w:rsidRPr="00872526" w:rsidRDefault="00872526">
      <w:pPr>
        <w:pStyle w:val="ListeParagraf"/>
        <w:numPr>
          <w:ilvl w:val="0"/>
          <w:numId w:val="5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İşçilerin </w:t>
      </w:r>
      <w:r w:rsidR="004A3EBE" w:rsidRPr="00872526">
        <w:rPr>
          <w:sz w:val="20"/>
          <w:szCs w:val="20"/>
        </w:rPr>
        <w:t>şikayetlerini dinlemek ve şikayetlerini çözümlemek</w:t>
      </w:r>
    </w:p>
    <w:p w14:paraId="446EF974" w14:textId="77777777" w:rsidR="004A3EBE" w:rsidRPr="00872526" w:rsidRDefault="004A3EBE">
      <w:pPr>
        <w:pStyle w:val="ListeParagraf"/>
        <w:numPr>
          <w:ilvl w:val="0"/>
          <w:numId w:val="5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 xml:space="preserve">İşçi ve işveren arasındaki </w:t>
      </w:r>
      <w:proofErr w:type="gramStart"/>
      <w:r w:rsidRPr="00872526">
        <w:rPr>
          <w:sz w:val="20"/>
          <w:szCs w:val="20"/>
        </w:rPr>
        <w:t>işbirliğini</w:t>
      </w:r>
      <w:proofErr w:type="gramEnd"/>
      <w:r w:rsidRPr="00872526">
        <w:rPr>
          <w:sz w:val="20"/>
          <w:szCs w:val="20"/>
        </w:rPr>
        <w:t xml:space="preserve"> sağlamak </w:t>
      </w:r>
    </w:p>
    <w:p w14:paraId="70649D32" w14:textId="77777777" w:rsidR="004A3EBE" w:rsidRPr="00872526" w:rsidRDefault="004A3EBE">
      <w:pPr>
        <w:pStyle w:val="ListeParagraf"/>
        <w:numPr>
          <w:ilvl w:val="0"/>
          <w:numId w:val="5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lastRenderedPageBreak/>
        <w:t>Çalışma barışını ve uyumunu sağlamak</w:t>
      </w:r>
    </w:p>
    <w:p w14:paraId="5EEF80FF" w14:textId="77777777" w:rsidR="004A3EBE" w:rsidRPr="00872526" w:rsidRDefault="004A3EBE">
      <w:pPr>
        <w:pStyle w:val="ListeParagraf"/>
        <w:numPr>
          <w:ilvl w:val="0"/>
          <w:numId w:val="54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Rapor hazırlamak</w:t>
      </w:r>
    </w:p>
    <w:p w14:paraId="25349DF7" w14:textId="77777777" w:rsidR="004A3EBE" w:rsidRPr="00872526" w:rsidRDefault="004A3EBE">
      <w:pPr>
        <w:pStyle w:val="ListeParagraf"/>
        <w:numPr>
          <w:ilvl w:val="0"/>
          <w:numId w:val="54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İşçilerin hak ve çıkarlarını gözetmek</w:t>
      </w:r>
    </w:p>
    <w:p w14:paraId="6E9CD2B6" w14:textId="0268FD36" w:rsidR="00872526" w:rsidRPr="00872526" w:rsidRDefault="00EE7525" w:rsidP="00872526">
      <w:pPr>
        <w:spacing w:line="240" w:lineRule="auto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53</w:t>
      </w:r>
      <w:r w:rsidR="00872526" w:rsidRPr="00872526">
        <w:rPr>
          <w:b/>
          <w:color w:val="FF0000"/>
          <w:sz w:val="20"/>
          <w:szCs w:val="20"/>
        </w:rPr>
        <w:t>)</w:t>
      </w:r>
    </w:p>
    <w:p w14:paraId="114C82FC" w14:textId="77777777" w:rsidR="004A3EBE" w:rsidRPr="00872526" w:rsidRDefault="004A3EBE">
      <w:pPr>
        <w:pStyle w:val="ListeParagraf"/>
        <w:numPr>
          <w:ilvl w:val="0"/>
          <w:numId w:val="52"/>
        </w:numPr>
        <w:spacing w:line="240" w:lineRule="auto"/>
        <w:jc w:val="both"/>
        <w:rPr>
          <w:i/>
          <w:sz w:val="20"/>
          <w:szCs w:val="20"/>
        </w:rPr>
      </w:pPr>
      <w:r w:rsidRPr="00872526">
        <w:rPr>
          <w:i/>
          <w:sz w:val="20"/>
          <w:szCs w:val="20"/>
        </w:rPr>
        <w:t>İşçi sendikası tüzel kişiliğinin ortadan kalkması</w:t>
      </w:r>
    </w:p>
    <w:p w14:paraId="3F49C28E" w14:textId="77777777" w:rsidR="004A3EBE" w:rsidRPr="00872526" w:rsidRDefault="004A3EBE">
      <w:pPr>
        <w:pStyle w:val="ListeParagraf"/>
        <w:numPr>
          <w:ilvl w:val="0"/>
          <w:numId w:val="52"/>
        </w:numPr>
        <w:spacing w:line="240" w:lineRule="auto"/>
        <w:jc w:val="both"/>
        <w:rPr>
          <w:i/>
          <w:sz w:val="20"/>
          <w:szCs w:val="20"/>
        </w:rPr>
      </w:pPr>
      <w:r w:rsidRPr="00872526">
        <w:rPr>
          <w:i/>
          <w:sz w:val="20"/>
          <w:szCs w:val="20"/>
        </w:rPr>
        <w:t>Toplu iş sözleşmelerinin sona ermesi</w:t>
      </w:r>
    </w:p>
    <w:p w14:paraId="0BB9A698" w14:textId="77777777" w:rsidR="004A3EBE" w:rsidRPr="00872526" w:rsidRDefault="004A3EBE">
      <w:pPr>
        <w:pStyle w:val="ListeParagraf"/>
        <w:numPr>
          <w:ilvl w:val="0"/>
          <w:numId w:val="52"/>
        </w:numPr>
        <w:spacing w:line="240" w:lineRule="auto"/>
        <w:jc w:val="both"/>
        <w:rPr>
          <w:i/>
          <w:sz w:val="20"/>
          <w:szCs w:val="20"/>
        </w:rPr>
      </w:pPr>
      <w:r w:rsidRPr="00872526">
        <w:rPr>
          <w:i/>
          <w:sz w:val="20"/>
          <w:szCs w:val="20"/>
        </w:rPr>
        <w:t>Sendika üyeliğinin sona ermesi</w:t>
      </w:r>
    </w:p>
    <w:p w14:paraId="6C38C2FF" w14:textId="77777777" w:rsidR="004A3EBE" w:rsidRPr="00872526" w:rsidRDefault="004A3EBE" w:rsidP="00872526">
      <w:pPr>
        <w:spacing w:line="240" w:lineRule="auto"/>
        <w:jc w:val="both"/>
        <w:rPr>
          <w:b/>
          <w:color w:val="FF0000"/>
          <w:sz w:val="20"/>
          <w:szCs w:val="20"/>
        </w:rPr>
      </w:pPr>
      <w:r w:rsidRPr="00872526">
        <w:rPr>
          <w:b/>
          <w:color w:val="FF0000"/>
          <w:sz w:val="20"/>
          <w:szCs w:val="20"/>
        </w:rPr>
        <w:t xml:space="preserve">  Yukarıdakilerden </w:t>
      </w:r>
      <w:proofErr w:type="gramStart"/>
      <w:r w:rsidRPr="00872526">
        <w:rPr>
          <w:b/>
          <w:color w:val="FF0000"/>
          <w:sz w:val="20"/>
          <w:szCs w:val="20"/>
        </w:rPr>
        <w:t>hangisi  işyeri</w:t>
      </w:r>
      <w:proofErr w:type="gramEnd"/>
      <w:r w:rsidRPr="00872526">
        <w:rPr>
          <w:b/>
          <w:color w:val="FF0000"/>
          <w:sz w:val="20"/>
          <w:szCs w:val="20"/>
        </w:rPr>
        <w:t xml:space="preserve"> sendika temsilcilerinin görevlerini sona erdiren nedenlerdir?</w:t>
      </w:r>
    </w:p>
    <w:p w14:paraId="589DB02A" w14:textId="77777777" w:rsidR="004A3EBE" w:rsidRPr="00872526" w:rsidRDefault="00872526">
      <w:pPr>
        <w:pStyle w:val="ListeParagraf"/>
        <w:numPr>
          <w:ilvl w:val="0"/>
          <w:numId w:val="5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Yalnız I</w:t>
      </w:r>
    </w:p>
    <w:p w14:paraId="347C1B18" w14:textId="77777777" w:rsidR="004A3EBE" w:rsidRPr="00872526" w:rsidRDefault="00872526">
      <w:pPr>
        <w:pStyle w:val="ListeParagraf"/>
        <w:numPr>
          <w:ilvl w:val="0"/>
          <w:numId w:val="5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Yalnız II</w:t>
      </w:r>
    </w:p>
    <w:p w14:paraId="18282769" w14:textId="77777777" w:rsidR="004A3EBE" w:rsidRPr="00872526" w:rsidRDefault="00872526">
      <w:pPr>
        <w:pStyle w:val="ListeParagraf"/>
        <w:numPr>
          <w:ilvl w:val="0"/>
          <w:numId w:val="5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 ve II</w:t>
      </w:r>
    </w:p>
    <w:p w14:paraId="577CA9C1" w14:textId="77777777" w:rsidR="004A3EBE" w:rsidRPr="00872526" w:rsidRDefault="00872526">
      <w:pPr>
        <w:pStyle w:val="ListeParagraf"/>
        <w:numPr>
          <w:ilvl w:val="0"/>
          <w:numId w:val="55"/>
        </w:numPr>
        <w:spacing w:line="240" w:lineRule="auto"/>
        <w:jc w:val="both"/>
        <w:rPr>
          <w:sz w:val="20"/>
          <w:szCs w:val="20"/>
        </w:rPr>
      </w:pPr>
      <w:r w:rsidRPr="00872526">
        <w:rPr>
          <w:sz w:val="20"/>
          <w:szCs w:val="20"/>
        </w:rPr>
        <w:t>II ve III</w:t>
      </w:r>
    </w:p>
    <w:p w14:paraId="64893D4F" w14:textId="77777777" w:rsidR="004A3EBE" w:rsidRPr="00872526" w:rsidRDefault="00872526">
      <w:pPr>
        <w:pStyle w:val="ListeParagraf"/>
        <w:numPr>
          <w:ilvl w:val="0"/>
          <w:numId w:val="55"/>
        </w:numPr>
        <w:spacing w:line="240" w:lineRule="auto"/>
        <w:jc w:val="both"/>
        <w:rPr>
          <w:b/>
          <w:sz w:val="20"/>
          <w:szCs w:val="20"/>
        </w:rPr>
      </w:pPr>
      <w:r w:rsidRPr="00872526">
        <w:rPr>
          <w:b/>
          <w:sz w:val="20"/>
          <w:szCs w:val="20"/>
        </w:rPr>
        <w:t>I, II ve III</w:t>
      </w:r>
    </w:p>
    <w:p w14:paraId="12B787FD" w14:textId="10C6AA35" w:rsidR="00077158" w:rsidRPr="00872526" w:rsidRDefault="00077158" w:rsidP="00EE7525">
      <w:pPr>
        <w:pStyle w:val="ListeParagraf"/>
        <w:spacing w:line="240" w:lineRule="auto"/>
        <w:jc w:val="both"/>
        <w:rPr>
          <w:sz w:val="20"/>
          <w:szCs w:val="20"/>
        </w:rPr>
      </w:pPr>
    </w:p>
    <w:sectPr w:rsidR="00077158" w:rsidRPr="00872526" w:rsidSect="00720AD9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DC51" w14:textId="77777777" w:rsidR="00BB5B84" w:rsidRDefault="00BB5B84" w:rsidP="00312788">
      <w:pPr>
        <w:spacing w:after="0" w:line="240" w:lineRule="auto"/>
      </w:pPr>
      <w:r>
        <w:separator/>
      </w:r>
    </w:p>
  </w:endnote>
  <w:endnote w:type="continuationSeparator" w:id="0">
    <w:p w14:paraId="4C9F5CC5" w14:textId="77777777" w:rsidR="00BB5B84" w:rsidRDefault="00BB5B84" w:rsidP="0031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741170"/>
      <w:docPartObj>
        <w:docPartGallery w:val="Page Numbers (Bottom of Page)"/>
        <w:docPartUnique/>
      </w:docPartObj>
    </w:sdtPr>
    <w:sdtContent>
      <w:p w14:paraId="348AC437" w14:textId="751553B0" w:rsidR="003165B8" w:rsidRDefault="003165B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616E80" w14:textId="2ABD203E" w:rsidR="00312788" w:rsidRDefault="003127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C69F" w14:textId="77777777" w:rsidR="00BB5B84" w:rsidRDefault="00BB5B84" w:rsidP="00312788">
      <w:pPr>
        <w:spacing w:after="0" w:line="240" w:lineRule="auto"/>
      </w:pPr>
      <w:r>
        <w:separator/>
      </w:r>
    </w:p>
  </w:footnote>
  <w:footnote w:type="continuationSeparator" w:id="0">
    <w:p w14:paraId="5D13AEDE" w14:textId="77777777" w:rsidR="00BB5B84" w:rsidRDefault="00BB5B84" w:rsidP="0031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88E"/>
    <w:multiLevelType w:val="hybridMultilevel"/>
    <w:tmpl w:val="AE9C39A2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C70231"/>
    <w:multiLevelType w:val="hybridMultilevel"/>
    <w:tmpl w:val="5744655E"/>
    <w:lvl w:ilvl="0" w:tplc="52B68C32">
      <w:start w:val="1"/>
      <w:numFmt w:val="upperRoman"/>
      <w:lvlText w:val="%1."/>
      <w:lvlJc w:val="right"/>
      <w:pPr>
        <w:ind w:left="927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322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C05F5"/>
    <w:multiLevelType w:val="hybridMultilevel"/>
    <w:tmpl w:val="02AE17A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329CFB0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F0017">
      <w:start w:val="1"/>
      <w:numFmt w:val="lowerLetter"/>
      <w:lvlText w:val="%3)"/>
      <w:lvlJc w:val="left"/>
      <w:pPr>
        <w:ind w:left="606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95DD1"/>
    <w:multiLevelType w:val="hybridMultilevel"/>
    <w:tmpl w:val="75E08C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644" w:hanging="360"/>
      </w:pPr>
    </w:lvl>
    <w:lvl w:ilvl="2" w:tplc="492CA49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1B8C"/>
    <w:multiLevelType w:val="hybridMultilevel"/>
    <w:tmpl w:val="DC9261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54A2C"/>
    <w:multiLevelType w:val="hybridMultilevel"/>
    <w:tmpl w:val="6C545B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B02E9"/>
    <w:multiLevelType w:val="hybridMultilevel"/>
    <w:tmpl w:val="8956294C"/>
    <w:lvl w:ilvl="0" w:tplc="F3104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E74717"/>
    <w:multiLevelType w:val="hybridMultilevel"/>
    <w:tmpl w:val="6F3CED46"/>
    <w:lvl w:ilvl="0" w:tplc="C4325B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655901"/>
    <w:multiLevelType w:val="hybridMultilevel"/>
    <w:tmpl w:val="7A1E508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74FF2"/>
    <w:multiLevelType w:val="hybridMultilevel"/>
    <w:tmpl w:val="6BAAC2C6"/>
    <w:lvl w:ilvl="0" w:tplc="041F0017">
      <w:start w:val="1"/>
      <w:numFmt w:val="lowerLetter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D2124"/>
    <w:multiLevelType w:val="hybridMultilevel"/>
    <w:tmpl w:val="5E3ECA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0172D"/>
    <w:multiLevelType w:val="hybridMultilevel"/>
    <w:tmpl w:val="A5A679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14ECA"/>
    <w:multiLevelType w:val="hybridMultilevel"/>
    <w:tmpl w:val="918E77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165A3"/>
    <w:multiLevelType w:val="hybridMultilevel"/>
    <w:tmpl w:val="FDF8AEAA"/>
    <w:lvl w:ilvl="0" w:tplc="9D2AE8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1AE6239B"/>
    <w:multiLevelType w:val="hybridMultilevel"/>
    <w:tmpl w:val="3B36103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694FE8"/>
    <w:multiLevelType w:val="hybridMultilevel"/>
    <w:tmpl w:val="BE1848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D1FEC"/>
    <w:multiLevelType w:val="hybridMultilevel"/>
    <w:tmpl w:val="6C58F6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B71A7"/>
    <w:multiLevelType w:val="hybridMultilevel"/>
    <w:tmpl w:val="F37221C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52A33"/>
    <w:multiLevelType w:val="hybridMultilevel"/>
    <w:tmpl w:val="39CA7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C0501"/>
    <w:multiLevelType w:val="hybridMultilevel"/>
    <w:tmpl w:val="718EBB0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7">
      <w:start w:val="1"/>
      <w:numFmt w:val="lowerLetter"/>
      <w:lvlText w:val="%3)"/>
      <w:lvlJc w:val="left"/>
      <w:pPr>
        <w:ind w:left="606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14AFD"/>
    <w:multiLevelType w:val="hybridMultilevel"/>
    <w:tmpl w:val="3544E5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C59EA"/>
    <w:multiLevelType w:val="hybridMultilevel"/>
    <w:tmpl w:val="396AE52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F0E2AB0">
      <w:start w:val="1"/>
      <w:numFmt w:val="lowerLetter"/>
      <w:lvlText w:val="%2)"/>
      <w:lvlJc w:val="left"/>
      <w:pPr>
        <w:ind w:left="644" w:hanging="360"/>
      </w:pPr>
      <w:rPr>
        <w:rFonts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C2418D"/>
    <w:multiLevelType w:val="hybridMultilevel"/>
    <w:tmpl w:val="DBBC794A"/>
    <w:lvl w:ilvl="0" w:tplc="FDD6B4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D71FB6"/>
    <w:multiLevelType w:val="hybridMultilevel"/>
    <w:tmpl w:val="79D669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326AD"/>
    <w:multiLevelType w:val="hybridMultilevel"/>
    <w:tmpl w:val="59EAF88E"/>
    <w:lvl w:ilvl="0" w:tplc="A17A716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3067CF"/>
    <w:multiLevelType w:val="hybridMultilevel"/>
    <w:tmpl w:val="98E03A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26331"/>
    <w:multiLevelType w:val="hybridMultilevel"/>
    <w:tmpl w:val="B282CC74"/>
    <w:lvl w:ilvl="0" w:tplc="041F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342DA"/>
    <w:multiLevelType w:val="hybridMultilevel"/>
    <w:tmpl w:val="86AE31FE"/>
    <w:lvl w:ilvl="0" w:tplc="35FC7E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658" w:hanging="360"/>
      </w:pPr>
    </w:lvl>
    <w:lvl w:ilvl="2" w:tplc="041F001B" w:tentative="1">
      <w:start w:val="1"/>
      <w:numFmt w:val="lowerRoman"/>
      <w:lvlText w:val="%3."/>
      <w:lvlJc w:val="right"/>
      <w:pPr>
        <w:ind w:left="2378" w:hanging="180"/>
      </w:pPr>
    </w:lvl>
    <w:lvl w:ilvl="3" w:tplc="041F000F" w:tentative="1">
      <w:start w:val="1"/>
      <w:numFmt w:val="decimal"/>
      <w:lvlText w:val="%4."/>
      <w:lvlJc w:val="left"/>
      <w:pPr>
        <w:ind w:left="3098" w:hanging="360"/>
      </w:pPr>
    </w:lvl>
    <w:lvl w:ilvl="4" w:tplc="041F0019" w:tentative="1">
      <w:start w:val="1"/>
      <w:numFmt w:val="lowerLetter"/>
      <w:lvlText w:val="%5."/>
      <w:lvlJc w:val="left"/>
      <w:pPr>
        <w:ind w:left="3818" w:hanging="360"/>
      </w:pPr>
    </w:lvl>
    <w:lvl w:ilvl="5" w:tplc="041F001B" w:tentative="1">
      <w:start w:val="1"/>
      <w:numFmt w:val="lowerRoman"/>
      <w:lvlText w:val="%6."/>
      <w:lvlJc w:val="right"/>
      <w:pPr>
        <w:ind w:left="4538" w:hanging="180"/>
      </w:pPr>
    </w:lvl>
    <w:lvl w:ilvl="6" w:tplc="041F000F" w:tentative="1">
      <w:start w:val="1"/>
      <w:numFmt w:val="decimal"/>
      <w:lvlText w:val="%7."/>
      <w:lvlJc w:val="left"/>
      <w:pPr>
        <w:ind w:left="5258" w:hanging="360"/>
      </w:pPr>
    </w:lvl>
    <w:lvl w:ilvl="7" w:tplc="041F0019" w:tentative="1">
      <w:start w:val="1"/>
      <w:numFmt w:val="lowerLetter"/>
      <w:lvlText w:val="%8."/>
      <w:lvlJc w:val="left"/>
      <w:pPr>
        <w:ind w:left="5978" w:hanging="360"/>
      </w:pPr>
    </w:lvl>
    <w:lvl w:ilvl="8" w:tplc="041F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33155C3E"/>
    <w:multiLevelType w:val="hybridMultilevel"/>
    <w:tmpl w:val="9D846994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A1A23"/>
    <w:multiLevelType w:val="hybridMultilevel"/>
    <w:tmpl w:val="F0BE4F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841E3"/>
    <w:multiLevelType w:val="hybridMultilevel"/>
    <w:tmpl w:val="3C6453D8"/>
    <w:lvl w:ilvl="0" w:tplc="041F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8881386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</w:rPr>
    </w:lvl>
    <w:lvl w:ilvl="2" w:tplc="DDEC35B0">
      <w:start w:val="329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66D2D2A"/>
    <w:multiLevelType w:val="hybridMultilevel"/>
    <w:tmpl w:val="DE34F2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7">
      <w:start w:val="1"/>
      <w:numFmt w:val="lowerLetter"/>
      <w:lvlText w:val="%3)"/>
      <w:lvlJc w:val="left"/>
      <w:pPr>
        <w:ind w:left="322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2EA1"/>
    <w:multiLevelType w:val="hybridMultilevel"/>
    <w:tmpl w:val="50148322"/>
    <w:lvl w:ilvl="0" w:tplc="5F6E79A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C766A"/>
    <w:multiLevelType w:val="hybridMultilevel"/>
    <w:tmpl w:val="F8B008C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5E0218"/>
    <w:multiLevelType w:val="hybridMultilevel"/>
    <w:tmpl w:val="834C6F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35288"/>
    <w:multiLevelType w:val="hybridMultilevel"/>
    <w:tmpl w:val="E2DA58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7">
      <w:start w:val="1"/>
      <w:numFmt w:val="lowerLetter"/>
      <w:lvlText w:val="%3)"/>
      <w:lvlJc w:val="left"/>
      <w:pPr>
        <w:ind w:left="322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35F65"/>
    <w:multiLevelType w:val="hybridMultilevel"/>
    <w:tmpl w:val="10B2CE66"/>
    <w:lvl w:ilvl="0" w:tplc="9A80BFA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B05261"/>
    <w:multiLevelType w:val="hybridMultilevel"/>
    <w:tmpl w:val="1AF478CE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3D3062"/>
    <w:multiLevelType w:val="hybridMultilevel"/>
    <w:tmpl w:val="F9C4647E"/>
    <w:lvl w:ilvl="0" w:tplc="964090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551DD4"/>
    <w:multiLevelType w:val="hybridMultilevel"/>
    <w:tmpl w:val="0846D8E2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47391"/>
    <w:multiLevelType w:val="hybridMultilevel"/>
    <w:tmpl w:val="B00067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8C293E"/>
    <w:multiLevelType w:val="hybridMultilevel"/>
    <w:tmpl w:val="C3DE8DAA"/>
    <w:lvl w:ilvl="0" w:tplc="041F0017">
      <w:start w:val="1"/>
      <w:numFmt w:val="lowerLetter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B3BE9"/>
    <w:multiLevelType w:val="hybridMultilevel"/>
    <w:tmpl w:val="C3D08366"/>
    <w:lvl w:ilvl="0" w:tplc="5DCCF45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3B62E33"/>
    <w:multiLevelType w:val="hybridMultilevel"/>
    <w:tmpl w:val="0BCCF45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6551ED"/>
    <w:multiLevelType w:val="hybridMultilevel"/>
    <w:tmpl w:val="617067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04A7E"/>
    <w:multiLevelType w:val="hybridMultilevel"/>
    <w:tmpl w:val="1226A4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826EA6"/>
    <w:multiLevelType w:val="hybridMultilevel"/>
    <w:tmpl w:val="42B0E1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5508F"/>
    <w:multiLevelType w:val="hybridMultilevel"/>
    <w:tmpl w:val="8C703B0A"/>
    <w:lvl w:ilvl="0" w:tplc="A49ED85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E95E2C"/>
    <w:multiLevelType w:val="hybridMultilevel"/>
    <w:tmpl w:val="F4A4F8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E053D2"/>
    <w:multiLevelType w:val="hybridMultilevel"/>
    <w:tmpl w:val="0AEAEFE4"/>
    <w:lvl w:ilvl="0" w:tplc="9A1CCF4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8280C4E"/>
    <w:multiLevelType w:val="hybridMultilevel"/>
    <w:tmpl w:val="EC10AB9A"/>
    <w:lvl w:ilvl="0" w:tplc="9A009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BF0C35"/>
    <w:multiLevelType w:val="hybridMultilevel"/>
    <w:tmpl w:val="660C55F0"/>
    <w:lvl w:ilvl="0" w:tplc="43DCC8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78296C"/>
    <w:multiLevelType w:val="hybridMultilevel"/>
    <w:tmpl w:val="592AFC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FD139D"/>
    <w:multiLevelType w:val="hybridMultilevel"/>
    <w:tmpl w:val="B57001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C167F0"/>
    <w:multiLevelType w:val="hybridMultilevel"/>
    <w:tmpl w:val="0838B7D4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2142619">
    <w:abstractNumId w:val="47"/>
  </w:num>
  <w:num w:numId="2" w16cid:durableId="518936772">
    <w:abstractNumId w:val="42"/>
  </w:num>
  <w:num w:numId="3" w16cid:durableId="1287197827">
    <w:abstractNumId w:val="46"/>
  </w:num>
  <w:num w:numId="4" w16cid:durableId="1786995689">
    <w:abstractNumId w:val="38"/>
  </w:num>
  <w:num w:numId="5" w16cid:durableId="1524661601">
    <w:abstractNumId w:val="25"/>
  </w:num>
  <w:num w:numId="6" w16cid:durableId="229577237">
    <w:abstractNumId w:val="45"/>
  </w:num>
  <w:num w:numId="7" w16cid:durableId="1612206185">
    <w:abstractNumId w:val="27"/>
  </w:num>
  <w:num w:numId="8" w16cid:durableId="573706486">
    <w:abstractNumId w:val="30"/>
  </w:num>
  <w:num w:numId="9" w16cid:durableId="322665337">
    <w:abstractNumId w:val="54"/>
  </w:num>
  <w:num w:numId="10" w16cid:durableId="1061173369">
    <w:abstractNumId w:val="5"/>
  </w:num>
  <w:num w:numId="11" w16cid:durableId="1982030320">
    <w:abstractNumId w:val="17"/>
  </w:num>
  <w:num w:numId="12" w16cid:durableId="1171068602">
    <w:abstractNumId w:val="14"/>
  </w:num>
  <w:num w:numId="13" w16cid:durableId="833184719">
    <w:abstractNumId w:val="43"/>
  </w:num>
  <w:num w:numId="14" w16cid:durableId="106003444">
    <w:abstractNumId w:val="26"/>
  </w:num>
  <w:num w:numId="15" w16cid:durableId="2035034128">
    <w:abstractNumId w:val="39"/>
  </w:num>
  <w:num w:numId="16" w16cid:durableId="1060637426">
    <w:abstractNumId w:val="6"/>
  </w:num>
  <w:num w:numId="17" w16cid:durableId="83310967">
    <w:abstractNumId w:val="22"/>
  </w:num>
  <w:num w:numId="18" w16cid:durableId="1706982301">
    <w:abstractNumId w:val="50"/>
  </w:num>
  <w:num w:numId="19" w16cid:durableId="249314183">
    <w:abstractNumId w:val="7"/>
  </w:num>
  <w:num w:numId="20" w16cid:durableId="123277937">
    <w:abstractNumId w:val="33"/>
  </w:num>
  <w:num w:numId="21" w16cid:durableId="1984390244">
    <w:abstractNumId w:val="35"/>
  </w:num>
  <w:num w:numId="22" w16cid:durableId="1633755414">
    <w:abstractNumId w:val="31"/>
  </w:num>
  <w:num w:numId="23" w16cid:durableId="848520080">
    <w:abstractNumId w:val="49"/>
  </w:num>
  <w:num w:numId="24" w16cid:durableId="1807622586">
    <w:abstractNumId w:val="24"/>
  </w:num>
  <w:num w:numId="25" w16cid:durableId="513307304">
    <w:abstractNumId w:val="51"/>
  </w:num>
  <w:num w:numId="26" w16cid:durableId="777480713">
    <w:abstractNumId w:val="53"/>
  </w:num>
  <w:num w:numId="27" w16cid:durableId="578952348">
    <w:abstractNumId w:val="44"/>
  </w:num>
  <w:num w:numId="28" w16cid:durableId="7682626">
    <w:abstractNumId w:val="41"/>
  </w:num>
  <w:num w:numId="29" w16cid:durableId="1295599387">
    <w:abstractNumId w:val="9"/>
  </w:num>
  <w:num w:numId="30" w16cid:durableId="1227914401">
    <w:abstractNumId w:val="4"/>
  </w:num>
  <w:num w:numId="31" w16cid:durableId="181482838">
    <w:abstractNumId w:val="37"/>
  </w:num>
  <w:num w:numId="32" w16cid:durableId="1901204795">
    <w:abstractNumId w:val="23"/>
  </w:num>
  <w:num w:numId="33" w16cid:durableId="1922132435">
    <w:abstractNumId w:val="34"/>
  </w:num>
  <w:num w:numId="34" w16cid:durableId="2048094114">
    <w:abstractNumId w:val="10"/>
  </w:num>
  <w:num w:numId="35" w16cid:durableId="229267148">
    <w:abstractNumId w:val="3"/>
  </w:num>
  <w:num w:numId="36" w16cid:durableId="565410697">
    <w:abstractNumId w:val="28"/>
  </w:num>
  <w:num w:numId="37" w16cid:durableId="1374620191">
    <w:abstractNumId w:val="19"/>
  </w:num>
  <w:num w:numId="38" w16cid:durableId="782959648">
    <w:abstractNumId w:val="2"/>
  </w:num>
  <w:num w:numId="39" w16cid:durableId="1322850326">
    <w:abstractNumId w:val="16"/>
  </w:num>
  <w:num w:numId="40" w16cid:durableId="1588002909">
    <w:abstractNumId w:val="18"/>
  </w:num>
  <w:num w:numId="41" w16cid:durableId="1323121722">
    <w:abstractNumId w:val="21"/>
  </w:num>
  <w:num w:numId="42" w16cid:durableId="1242065862">
    <w:abstractNumId w:val="40"/>
  </w:num>
  <w:num w:numId="43" w16cid:durableId="1859616045">
    <w:abstractNumId w:val="32"/>
  </w:num>
  <w:num w:numId="44" w16cid:durableId="419446131">
    <w:abstractNumId w:val="36"/>
  </w:num>
  <w:num w:numId="45" w16cid:durableId="111752045">
    <w:abstractNumId w:val="52"/>
  </w:num>
  <w:num w:numId="46" w16cid:durableId="89593691">
    <w:abstractNumId w:val="13"/>
  </w:num>
  <w:num w:numId="47" w16cid:durableId="1477642867">
    <w:abstractNumId w:val="0"/>
  </w:num>
  <w:num w:numId="48" w16cid:durableId="749814048">
    <w:abstractNumId w:val="48"/>
  </w:num>
  <w:num w:numId="49" w16cid:durableId="1386366887">
    <w:abstractNumId w:val="12"/>
  </w:num>
  <w:num w:numId="50" w16cid:durableId="342361980">
    <w:abstractNumId w:val="15"/>
  </w:num>
  <w:num w:numId="51" w16cid:durableId="1117990849">
    <w:abstractNumId w:val="29"/>
  </w:num>
  <w:num w:numId="52" w16cid:durableId="717126530">
    <w:abstractNumId w:val="1"/>
  </w:num>
  <w:num w:numId="53" w16cid:durableId="1679507006">
    <w:abstractNumId w:val="20"/>
  </w:num>
  <w:num w:numId="54" w16cid:durableId="1115058202">
    <w:abstractNumId w:val="8"/>
  </w:num>
  <w:num w:numId="55" w16cid:durableId="2080783814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972"/>
    <w:rsid w:val="0006556C"/>
    <w:rsid w:val="00077158"/>
    <w:rsid w:val="00077524"/>
    <w:rsid w:val="000A21AB"/>
    <w:rsid w:val="001366CE"/>
    <w:rsid w:val="0014792F"/>
    <w:rsid w:val="00156078"/>
    <w:rsid w:val="002E17A0"/>
    <w:rsid w:val="00312788"/>
    <w:rsid w:val="003165B8"/>
    <w:rsid w:val="00377096"/>
    <w:rsid w:val="003A575C"/>
    <w:rsid w:val="00402D98"/>
    <w:rsid w:val="00482A3D"/>
    <w:rsid w:val="004831AF"/>
    <w:rsid w:val="004A3EBE"/>
    <w:rsid w:val="00512210"/>
    <w:rsid w:val="00517581"/>
    <w:rsid w:val="00543AD5"/>
    <w:rsid w:val="0057295F"/>
    <w:rsid w:val="00574451"/>
    <w:rsid w:val="005D65ED"/>
    <w:rsid w:val="006631EF"/>
    <w:rsid w:val="00703638"/>
    <w:rsid w:val="00705C32"/>
    <w:rsid w:val="00720AD9"/>
    <w:rsid w:val="0072325F"/>
    <w:rsid w:val="00777C9F"/>
    <w:rsid w:val="00782E62"/>
    <w:rsid w:val="007C6FE3"/>
    <w:rsid w:val="007F2820"/>
    <w:rsid w:val="007F7C8B"/>
    <w:rsid w:val="008167E5"/>
    <w:rsid w:val="00872526"/>
    <w:rsid w:val="0087573A"/>
    <w:rsid w:val="008822EC"/>
    <w:rsid w:val="008C562E"/>
    <w:rsid w:val="009A51E8"/>
    <w:rsid w:val="00A72126"/>
    <w:rsid w:val="00B471A9"/>
    <w:rsid w:val="00BB5B84"/>
    <w:rsid w:val="00BF6037"/>
    <w:rsid w:val="00C87A2A"/>
    <w:rsid w:val="00CB4686"/>
    <w:rsid w:val="00D35972"/>
    <w:rsid w:val="00D7116F"/>
    <w:rsid w:val="00E80A33"/>
    <w:rsid w:val="00EB10F7"/>
    <w:rsid w:val="00EE7525"/>
    <w:rsid w:val="00F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16057"/>
  <w15:docId w15:val="{D9602A34-7CA2-4E34-A6C8-7060099F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5972"/>
    <w:pPr>
      <w:ind w:left="720"/>
      <w:contextualSpacing/>
    </w:pPr>
  </w:style>
  <w:style w:type="paragraph" w:styleId="AralkYok">
    <w:name w:val="No Spacing"/>
    <w:uiPriority w:val="1"/>
    <w:qFormat/>
    <w:rsid w:val="00CB4686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07715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1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2788"/>
  </w:style>
  <w:style w:type="paragraph" w:styleId="AltBilgi">
    <w:name w:val="footer"/>
    <w:basedOn w:val="Normal"/>
    <w:link w:val="AltBilgiChar"/>
    <w:uiPriority w:val="99"/>
    <w:unhideWhenUsed/>
    <w:rsid w:val="0031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3A34-EBC2-40FE-866A-91D0780A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</dc:creator>
  <cp:keywords/>
  <dc:description/>
  <cp:lastModifiedBy>Fatih Serbest</cp:lastModifiedBy>
  <cp:revision>2</cp:revision>
  <dcterms:created xsi:type="dcterms:W3CDTF">2023-01-04T16:40:00Z</dcterms:created>
  <dcterms:modified xsi:type="dcterms:W3CDTF">2023-01-04T16:40:00Z</dcterms:modified>
</cp:coreProperties>
</file>